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54" w:rsidRPr="00773ABE" w:rsidRDefault="00773ABE" w:rsidP="008D61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  <w:lang w:eastAsia="en-US"/>
        </w:rPr>
      </w:pPr>
      <w:r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Сводный о</w:t>
      </w:r>
      <w:r w:rsidR="008D6154"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тчёт о </w:t>
      </w:r>
      <w:r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реализации </w:t>
      </w:r>
      <w:proofErr w:type="gramStart"/>
      <w:r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плана работы</w:t>
      </w:r>
      <w:r w:rsidR="008D6154"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секции</w:t>
      </w:r>
      <w:r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учителей истории</w:t>
      </w:r>
      <w:proofErr w:type="gramEnd"/>
      <w:r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и обществознания</w:t>
      </w:r>
      <w:r w:rsidR="008D6154" w:rsidRPr="00773ABE">
        <w:rPr>
          <w:rFonts w:ascii="Times New Roman" w:eastAsia="Calibri" w:hAnsi="Times New Roman" w:cs="Times New Roman"/>
          <w:b/>
          <w:sz w:val="26"/>
          <w:szCs w:val="26"/>
          <w:u w:val="single"/>
          <w:lang w:eastAsia="en-US"/>
        </w:rPr>
        <w:t xml:space="preserve"> </w:t>
      </w:r>
    </w:p>
    <w:p w:rsidR="008D6154" w:rsidRPr="00773ABE" w:rsidRDefault="008D6154" w:rsidP="008D61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8D6154" w:rsidRPr="00773ABE" w:rsidRDefault="008D6154" w:rsidP="008D61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в системе общего образования Чукотского автономного округа </w:t>
      </w:r>
      <w:r w:rsidR="00773ABE"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за </w:t>
      </w:r>
      <w:r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202</w:t>
      </w:r>
      <w:r w:rsidR="00BD7D23"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4</w:t>
      </w:r>
      <w:r w:rsidR="002A3BED"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-2</w:t>
      </w:r>
      <w:r w:rsidR="00334D92"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02</w:t>
      </w:r>
      <w:r w:rsidR="00BD7D23"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5</w:t>
      </w:r>
      <w:r w:rsidR="00773ABE"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учебный </w:t>
      </w:r>
      <w:r w:rsidRPr="00773AB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год</w:t>
      </w:r>
    </w:p>
    <w:p w:rsidR="00BD7D23" w:rsidRPr="00773ABE" w:rsidRDefault="00BD7D23" w:rsidP="008D61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tbl>
      <w:tblPr>
        <w:tblStyle w:val="a9"/>
        <w:tblW w:w="0" w:type="auto"/>
        <w:tblInd w:w="-176" w:type="dxa"/>
        <w:tblLook w:val="04A0"/>
      </w:tblPr>
      <w:tblGrid>
        <w:gridCol w:w="4537"/>
        <w:gridCol w:w="2268"/>
        <w:gridCol w:w="8157"/>
      </w:tblGrid>
      <w:tr w:rsidR="00BD7D23" w:rsidTr="00BD7D23">
        <w:tc>
          <w:tcPr>
            <w:tcW w:w="4537" w:type="dxa"/>
          </w:tcPr>
          <w:p w:rsidR="00BD7D23" w:rsidRDefault="00BD7D23" w:rsidP="00A91B1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8442C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BD7D23" w:rsidRDefault="00BD7D23" w:rsidP="00A91B1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8442C">
              <w:rPr>
                <w:rFonts w:ascii="Times New Roman" w:hAnsi="Times New Roman"/>
                <w:b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8157" w:type="dxa"/>
          </w:tcPr>
          <w:p w:rsidR="00BD7D23" w:rsidRPr="000374EA" w:rsidRDefault="000374EA" w:rsidP="008D615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74EA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BD7D23" w:rsidTr="00BD7D23">
        <w:tc>
          <w:tcPr>
            <w:tcW w:w="4537" w:type="dxa"/>
          </w:tcPr>
          <w:p w:rsidR="00BD7D23" w:rsidRDefault="00BD7D23" w:rsidP="00BD7D2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290C">
              <w:rPr>
                <w:rFonts w:ascii="Times New Roman" w:hAnsi="Times New Roman"/>
                <w:sz w:val="24"/>
                <w:szCs w:val="24"/>
              </w:rPr>
              <w:t>Корректировка списочного состава рабочей группы, секции РУМО по предметной области «Общественно-научные предметы».</w:t>
            </w:r>
          </w:p>
        </w:tc>
        <w:tc>
          <w:tcPr>
            <w:tcW w:w="2268" w:type="dxa"/>
          </w:tcPr>
          <w:p w:rsidR="00BD7D23" w:rsidRPr="00BD7D23" w:rsidRDefault="00472A79" w:rsidP="008D61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="00BD7D23" w:rsidRPr="00BD7D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ентябрь-октябрь 2024 г.</w:t>
            </w:r>
          </w:p>
        </w:tc>
        <w:tc>
          <w:tcPr>
            <w:tcW w:w="8157" w:type="dxa"/>
          </w:tcPr>
          <w:p w:rsidR="00BD7D23" w:rsidRDefault="00BD7D23" w:rsidP="00BD7D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2C">
              <w:rPr>
                <w:rFonts w:ascii="Times New Roman" w:hAnsi="Times New Roman"/>
                <w:sz w:val="24"/>
                <w:szCs w:val="24"/>
              </w:rPr>
              <w:t>Внесены корректировки в персональный состав секции учителей истории и обществознания РУМО в системе общего образования Чукотского автономного округа (</w:t>
            </w:r>
            <w:r w:rsidRPr="00F7068D">
              <w:rPr>
                <w:rFonts w:ascii="Times New Roman" w:hAnsi="Times New Roman"/>
                <w:i/>
                <w:sz w:val="24"/>
                <w:szCs w:val="24"/>
              </w:rPr>
              <w:t>приказ ГАУ ДПО ЧИРО 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7068D">
              <w:rPr>
                <w:rFonts w:ascii="Times New Roman" w:hAnsi="Times New Roman"/>
                <w:i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7068D">
              <w:rPr>
                <w:rFonts w:ascii="Times New Roman" w:hAnsi="Times New Roman"/>
                <w:i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F7068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октября</w:t>
            </w:r>
            <w:r w:rsidRPr="00F7068D">
              <w:rPr>
                <w:rFonts w:ascii="Times New Roman" w:hAnsi="Times New Roman"/>
                <w:i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F7068D">
              <w:rPr>
                <w:rFonts w:ascii="Times New Roman" w:hAnsi="Times New Roman"/>
                <w:i/>
                <w:sz w:val="24"/>
                <w:szCs w:val="24"/>
              </w:rPr>
              <w:t>г. № 01-06/1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26 «Об утверждении персонального состава регионального учебно-методического объединения в системе общего образования Чукотского автономного округа на 2024-2025 учебный год»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D7D23" w:rsidRDefault="00BD7D23" w:rsidP="00BD7D2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Ссылка на размещение приказа: </w:t>
            </w:r>
            <w:hyperlink r:id="rId6" w:history="1">
              <w:r w:rsidRPr="008E18AE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https://chao.chiroipk.ru/index.php/11-ffa/195-personalnyj-sostav-rumo</w:t>
              </w:r>
            </w:hyperlink>
          </w:p>
        </w:tc>
      </w:tr>
      <w:tr w:rsidR="00BD7D23" w:rsidTr="00BD7D23">
        <w:tc>
          <w:tcPr>
            <w:tcW w:w="4537" w:type="dxa"/>
          </w:tcPr>
          <w:p w:rsidR="00BD7D23" w:rsidRDefault="002A3BED" w:rsidP="002A3BE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290C">
              <w:rPr>
                <w:rFonts w:ascii="Times New Roman" w:hAnsi="Times New Roman"/>
                <w:sz w:val="24"/>
                <w:szCs w:val="24"/>
              </w:rPr>
              <w:t>Разработка плана работы секции учителей истории и обществознания в составе РУМО в системе общего образования Чукотского автономного округа на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B290C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290C">
              <w:rPr>
                <w:rFonts w:ascii="Times New Roman" w:hAnsi="Times New Roman"/>
                <w:sz w:val="24"/>
                <w:szCs w:val="24"/>
              </w:rPr>
              <w:t xml:space="preserve"> учебный год с учётом плана различных мероприятий</w:t>
            </w:r>
          </w:p>
        </w:tc>
        <w:tc>
          <w:tcPr>
            <w:tcW w:w="2268" w:type="dxa"/>
          </w:tcPr>
          <w:p w:rsidR="00BD7D23" w:rsidRPr="002A3BED" w:rsidRDefault="00472A79" w:rsidP="008D61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="002A3B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ентябрь</w:t>
            </w:r>
            <w:r w:rsidR="002A3BED" w:rsidRPr="002A3B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–октябрь 2024 г.</w:t>
            </w:r>
          </w:p>
        </w:tc>
        <w:tc>
          <w:tcPr>
            <w:tcW w:w="8157" w:type="dxa"/>
          </w:tcPr>
          <w:p w:rsidR="002A3BED" w:rsidRDefault="002A3BED" w:rsidP="002A3BE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2C">
              <w:rPr>
                <w:rFonts w:ascii="Times New Roman" w:hAnsi="Times New Roman"/>
                <w:sz w:val="24"/>
                <w:szCs w:val="24"/>
              </w:rPr>
              <w:t>В  план работы включены  мероприятия, направленные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реализацию: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3BED" w:rsidRPr="00E8442C" w:rsidRDefault="002A3BED" w:rsidP="002A3BE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2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концепции 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>предметной области «Обществознание»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концепции преподавания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 xml:space="preserve"> предмета «История России» в общеобразовательных организациях Чукотского автономного округа;</w:t>
            </w:r>
          </w:p>
          <w:p w:rsidR="00BD7D23" w:rsidRDefault="002A3BED" w:rsidP="002A3B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2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положений Указа Президента РФ от 9 ноября 2022 года №809 «Об утверждении Основ государственной политики по сохранению и укреплению традиционных российских духовно-нравственных ценностей»;</w:t>
            </w:r>
          </w:p>
          <w:p w:rsidR="002A3BED" w:rsidRDefault="002A3BED" w:rsidP="002A3BE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положений Указа Президента РФ от </w:t>
            </w:r>
            <w:r w:rsidR="00472A79">
              <w:rPr>
                <w:rFonts w:ascii="Times New Roman" w:hAnsi="Times New Roman"/>
                <w:sz w:val="24"/>
                <w:szCs w:val="24"/>
              </w:rPr>
              <w:t>8 мая 2024 г. № 314 «Об утверждении Основ государственной политики Российской Федерации в области исторического просвещения».</w:t>
            </w:r>
          </w:p>
        </w:tc>
      </w:tr>
      <w:tr w:rsidR="00BD7D23" w:rsidTr="00BD7D23">
        <w:tc>
          <w:tcPr>
            <w:tcW w:w="4537" w:type="dxa"/>
          </w:tcPr>
          <w:p w:rsidR="00BD7D23" w:rsidRDefault="00472A79" w:rsidP="00472A7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290C">
              <w:rPr>
                <w:rFonts w:ascii="Times New Roman" w:hAnsi="Times New Roman"/>
                <w:sz w:val="24"/>
                <w:szCs w:val="24"/>
              </w:rPr>
              <w:t>Сопровождение учителей во всероссийских, региональных, муниципальных конкурсах педагогического мастерства</w:t>
            </w:r>
          </w:p>
        </w:tc>
        <w:tc>
          <w:tcPr>
            <w:tcW w:w="2268" w:type="dxa"/>
          </w:tcPr>
          <w:p w:rsidR="00DD1F50" w:rsidRDefault="00472A79" w:rsidP="008D61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2A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апрель-май </w:t>
            </w:r>
          </w:p>
          <w:p w:rsidR="00BD7D23" w:rsidRPr="00472A79" w:rsidRDefault="00472A79" w:rsidP="008D61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2A7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 г.</w:t>
            </w:r>
          </w:p>
        </w:tc>
        <w:tc>
          <w:tcPr>
            <w:tcW w:w="8157" w:type="dxa"/>
          </w:tcPr>
          <w:p w:rsidR="00472A79" w:rsidRPr="00E8442C" w:rsidRDefault="00472A79" w:rsidP="00472A79">
            <w:pPr>
              <w:pStyle w:val="a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72A79">
              <w:rPr>
                <w:rFonts w:ascii="Times New Roman" w:hAnsi="Times New Roman"/>
                <w:sz w:val="24"/>
                <w:szCs w:val="24"/>
              </w:rPr>
              <w:t>В рамках реализации мероприятий Государственной программы «Развитие образования и науки Чукотского автономного округа», утвержденной Постановлением Правительства Чукотского автономного округа от 11 декабря 2023 г. № 452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, в конкурсе на присуждение в 2025 году премий лучшим учителям Чукотского автономного округа за достижения в педагогической деятельности в период с 21 апреля по 21 мая принял</w:t>
            </w:r>
            <w:r w:rsidR="008417C0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E8442C">
              <w:rPr>
                <w:rFonts w:ascii="Times New Roman" w:eastAsiaTheme="minorEastAsia" w:hAnsi="Times New Roman"/>
                <w:sz w:val="24"/>
                <w:szCs w:val="24"/>
              </w:rPr>
              <w:t xml:space="preserve"> участие</w:t>
            </w:r>
            <w:r w:rsidR="008417C0">
              <w:rPr>
                <w:rFonts w:ascii="Times New Roman" w:eastAsiaTheme="minorEastAsia" w:hAnsi="Times New Roman"/>
                <w:sz w:val="24"/>
                <w:szCs w:val="24"/>
              </w:rPr>
              <w:t xml:space="preserve"> и стала призёром конкурса</w:t>
            </w:r>
            <w:r w:rsidRPr="00E8442C">
              <w:rPr>
                <w:rFonts w:ascii="Times New Roman" w:eastAsiaTheme="minorEastAsia" w:hAnsi="Times New Roman"/>
                <w:sz w:val="24"/>
                <w:szCs w:val="24"/>
              </w:rPr>
              <w:t>:</w:t>
            </w:r>
          </w:p>
          <w:p w:rsidR="00472A79" w:rsidRPr="00E8442C" w:rsidRDefault="00472A79" w:rsidP="00472A7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 Попова Евгения Александровна,</w:t>
            </w:r>
            <w:r w:rsidRPr="00E8442C">
              <w:rPr>
                <w:rFonts w:ascii="Times New Roman" w:eastAsiaTheme="minorEastAsia" w:hAnsi="Times New Roman"/>
                <w:sz w:val="24"/>
                <w:szCs w:val="24"/>
              </w:rPr>
              <w:t xml:space="preserve"> учитель истории и обществознания муниципального 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>бюджетного общеобразовательного учреждения «</w:t>
            </w:r>
            <w:r w:rsidR="008417C0">
              <w:rPr>
                <w:rFonts w:ascii="Times New Roman" w:hAnsi="Times New Roman"/>
                <w:sz w:val="24"/>
                <w:szCs w:val="24"/>
              </w:rPr>
              <w:t>Школа-интернат среднего общего образования с. Кепервеем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>»</w:t>
            </w:r>
            <w:r w:rsidR="008417C0">
              <w:rPr>
                <w:rFonts w:ascii="Times New Roman" w:hAnsi="Times New Roman"/>
                <w:sz w:val="24"/>
                <w:szCs w:val="24"/>
              </w:rPr>
              <w:t xml:space="preserve"> Билибинского муниципального района Чукотского автономного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8442C">
              <w:rPr>
                <w:sz w:val="24"/>
                <w:szCs w:val="24"/>
              </w:rPr>
              <w:t xml:space="preserve"> </w:t>
            </w:r>
          </w:p>
          <w:p w:rsidR="00BD7D23" w:rsidRPr="008417C0" w:rsidRDefault="00472A79" w:rsidP="008417C0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8442C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="008417C0">
              <w:rPr>
                <w:rFonts w:ascii="Times New Roman" w:hAnsi="Times New Roman"/>
                <w:i/>
                <w:sz w:val="24"/>
                <w:szCs w:val="24"/>
              </w:rPr>
              <w:t>Приказ ДОиН ЧАО</w:t>
            </w:r>
            <w:r w:rsidRPr="00E8442C">
              <w:rPr>
                <w:rFonts w:ascii="Times New Roman" w:hAnsi="Times New Roman"/>
                <w:i/>
                <w:sz w:val="24"/>
                <w:szCs w:val="24"/>
              </w:rPr>
              <w:t xml:space="preserve"> от </w:t>
            </w:r>
            <w:r w:rsidR="008417C0">
              <w:rPr>
                <w:rFonts w:ascii="Times New Roman" w:hAnsi="Times New Roman"/>
                <w:i/>
                <w:sz w:val="24"/>
                <w:szCs w:val="24"/>
              </w:rPr>
              <w:t>23</w:t>
            </w:r>
            <w:r w:rsidRPr="00E8442C"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8417C0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E8442C">
              <w:rPr>
                <w:rFonts w:ascii="Times New Roman" w:hAnsi="Times New Roman"/>
                <w:i/>
                <w:sz w:val="24"/>
                <w:szCs w:val="24"/>
              </w:rPr>
              <w:t>.202</w:t>
            </w:r>
            <w:r w:rsidR="008417C0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г. №01-21/</w:t>
            </w:r>
            <w:r w:rsidR="008417C0">
              <w:rPr>
                <w:rFonts w:ascii="Times New Roman" w:hAnsi="Times New Roman"/>
                <w:i/>
                <w:sz w:val="24"/>
                <w:szCs w:val="24"/>
              </w:rPr>
              <w:t>314</w:t>
            </w:r>
            <w:r w:rsidRPr="00E8442C">
              <w:rPr>
                <w:rFonts w:ascii="Times New Roman" w:hAnsi="Times New Roman"/>
                <w:i/>
                <w:sz w:val="24"/>
                <w:szCs w:val="24"/>
              </w:rPr>
              <w:t xml:space="preserve"> «</w:t>
            </w:r>
            <w:r w:rsidR="008417C0" w:rsidRPr="008417C0">
              <w:rPr>
                <w:rFonts w:ascii="Times New Roman" w:hAnsi="Times New Roman"/>
                <w:i/>
                <w:sz w:val="24"/>
                <w:szCs w:val="24"/>
              </w:rPr>
              <w:t>Об итогах конкурса на присуждение в 2024 году премий лучшим учителям Чукотского автономного округа за достижения в педагогической деятельности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».)</w:t>
            </w:r>
          </w:p>
        </w:tc>
      </w:tr>
      <w:tr w:rsidR="008417C0" w:rsidTr="00BD7D23">
        <w:tc>
          <w:tcPr>
            <w:tcW w:w="4537" w:type="dxa"/>
          </w:tcPr>
          <w:p w:rsidR="008417C0" w:rsidRPr="004B290C" w:rsidRDefault="008417C0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90C">
              <w:rPr>
                <w:rFonts w:ascii="Times New Roman" w:hAnsi="Times New Roman"/>
                <w:sz w:val="24"/>
                <w:szCs w:val="24"/>
              </w:rPr>
              <w:lastRenderedPageBreak/>
              <w:t>Информирование членов РУМО в секции «Учителя истории и обществознания» о проведении конкурсов, обучающих и других мероприятий  в онлайн-формате</w:t>
            </w:r>
          </w:p>
        </w:tc>
        <w:tc>
          <w:tcPr>
            <w:tcW w:w="2268" w:type="dxa"/>
          </w:tcPr>
          <w:p w:rsidR="008417C0" w:rsidRPr="00E8442C" w:rsidRDefault="003B0140" w:rsidP="00FB192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8417C0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8157" w:type="dxa"/>
          </w:tcPr>
          <w:p w:rsidR="008417C0" w:rsidRDefault="008417C0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61E">
              <w:rPr>
                <w:rFonts w:ascii="Times New Roman" w:hAnsi="Times New Roman"/>
                <w:sz w:val="24"/>
                <w:szCs w:val="24"/>
              </w:rPr>
              <w:t>Направление членам РУМО информации о следующих мероприятиях:</w:t>
            </w:r>
          </w:p>
          <w:p w:rsidR="006B12DF" w:rsidRDefault="008417C0" w:rsidP="00FB1924">
            <w:pPr>
              <w:pStyle w:val="a4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Историко-краеведческая олимпиада «Многовековая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Югра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на цифровом образовательном ресурсе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(ссылка на регистрацию: </w:t>
            </w:r>
            <w:hyperlink r:id="rId7" w:history="1">
              <w:r w:rsidRPr="008E18AE">
                <w:rPr>
                  <w:rStyle w:val="a3"/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https://hub.yaklass.ru/ugra_2024</w:t>
              </w:r>
            </w:hyperlink>
            <w:proofErr w:type="gramStart"/>
            <w:r>
              <w:rPr>
                <w:rFonts w:ascii="Times New Roman" w:eastAsiaTheme="minorHAnsi" w:hAnsi="Times New Roman"/>
                <w:color w:val="1155CD"/>
                <w:sz w:val="24"/>
                <w:szCs w:val="24"/>
                <w:lang w:eastAsia="en-US"/>
              </w:rPr>
              <w:t xml:space="preserve"> </w:t>
            </w:r>
            <w:r w:rsidRPr="008417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</w:t>
            </w:r>
            <w:proofErr w:type="gramEnd"/>
            <w:r w:rsidR="006B12D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8417C0" w:rsidRDefault="006B12DF" w:rsidP="00FB1924">
            <w:pPr>
              <w:pStyle w:val="a4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="008417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роки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проведения олимпиады</w:t>
            </w:r>
            <w:r w:rsidR="008417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: 27.11.24-08.12.24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6B12DF" w:rsidRDefault="006B12DF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обучающихся, принявших участие: 67 человек, из них 10 человек – обучающиеся Чукотского окружного профильного лицея, 32 человека – обучающиеся МБОУ «СОШ №1 г. Анадыря», 14 человек – обучающиеся МБОУ «Школа-интернат с. Кепервеем», 7 человек – обучающиеся МБОУ «Ш-ИОО с. Нунлигран», 4 человека – обучающиеся МБОУ «ЦО с. Мейныпильгыно».</w:t>
            </w:r>
          </w:p>
          <w:p w:rsidR="00BD6767" w:rsidRDefault="00BD6767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17C0" w:rsidRDefault="008417C0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D5388">
              <w:rPr>
                <w:rFonts w:ascii="Times New Roman" w:hAnsi="Times New Roman"/>
                <w:sz w:val="24"/>
                <w:szCs w:val="24"/>
              </w:rPr>
              <w:t xml:space="preserve"> Всероссийский форум с международным участием «Научно-методическое обеспечение обновления содержания общего образования: современные модели и эффективные практики», организатор проведения – федеральное государственное бюджетное научное учреждение «Институт содержания и методов обучения» (ФГБНУ «ИСМО)».</w:t>
            </w:r>
          </w:p>
          <w:p w:rsidR="008417C0" w:rsidRDefault="001D5388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форума (онлайн-формат): 18-19 декабря 2024 г.</w:t>
            </w:r>
          </w:p>
          <w:p w:rsidR="001D5388" w:rsidRDefault="001D5388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EC9">
              <w:rPr>
                <w:rFonts w:ascii="Times New Roman" w:hAnsi="Times New Roman"/>
                <w:sz w:val="26"/>
                <w:szCs w:val="26"/>
              </w:rPr>
              <w:t>С</w:t>
            </w:r>
            <w:r w:rsidRPr="001D5388">
              <w:rPr>
                <w:rFonts w:ascii="Times New Roman" w:hAnsi="Times New Roman"/>
                <w:sz w:val="24"/>
                <w:szCs w:val="24"/>
              </w:rPr>
              <w:t>сылка на регистрацию:</w:t>
            </w:r>
          </w:p>
          <w:p w:rsidR="001D5388" w:rsidRDefault="001D5388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3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D538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https://forms.yandex.ru/cloud/67502a61068ff03f0f5db6d4/</w:t>
              </w:r>
            </w:hyperlink>
          </w:p>
          <w:p w:rsidR="001D5388" w:rsidRPr="001D5388" w:rsidRDefault="001D5388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388">
              <w:rPr>
                <w:rStyle w:val="aa"/>
                <w:bCs/>
                <w:sz w:val="24"/>
                <w:szCs w:val="24"/>
              </w:rPr>
              <w:t>Ссылка на трансляцию</w:t>
            </w:r>
            <w:r>
              <w:rPr>
                <w:rStyle w:val="aa"/>
                <w:bCs/>
                <w:sz w:val="24"/>
                <w:szCs w:val="24"/>
              </w:rPr>
              <w:t xml:space="preserve"> 1</w:t>
            </w:r>
            <w:r w:rsidRPr="001D5388">
              <w:rPr>
                <w:rStyle w:val="aa"/>
                <w:bCs/>
                <w:sz w:val="24"/>
                <w:szCs w:val="24"/>
              </w:rPr>
              <w:t>:</w:t>
            </w:r>
            <w:hyperlink r:id="rId9" w:history="1">
              <w:r w:rsidRPr="001D5388">
                <w:rPr>
                  <w:rStyle w:val="aa"/>
                  <w:bCs/>
                  <w:sz w:val="24"/>
                  <w:szCs w:val="24"/>
                </w:rPr>
                <w:t xml:space="preserve"> </w:t>
              </w:r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https</w:t>
              </w:r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://</w:t>
              </w:r>
              <w:proofErr w:type="spellStart"/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vkvideo</w:t>
              </w:r>
              <w:proofErr w:type="spellEnd"/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.</w:t>
              </w:r>
              <w:proofErr w:type="spellStart"/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/</w:t>
              </w:r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video</w:t>
              </w:r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-215962627_456240048</w:t>
              </w:r>
            </w:hyperlink>
          </w:p>
          <w:p w:rsidR="001D5388" w:rsidRPr="001D5388" w:rsidRDefault="001D5388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388">
              <w:rPr>
                <w:rStyle w:val="aa"/>
                <w:bCs/>
                <w:sz w:val="24"/>
                <w:szCs w:val="24"/>
              </w:rPr>
              <w:t>Ссылка на трансляцию 2:</w:t>
            </w:r>
            <w:hyperlink r:id="rId10" w:history="1">
              <w:r w:rsidRPr="001D5388">
                <w:rPr>
                  <w:rStyle w:val="aa"/>
                  <w:bCs/>
                  <w:sz w:val="24"/>
                  <w:szCs w:val="24"/>
                </w:rPr>
                <w:t xml:space="preserve"> </w:t>
              </w:r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https</w:t>
              </w:r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://</w:t>
              </w:r>
              <w:proofErr w:type="spellStart"/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vkvideo</w:t>
              </w:r>
              <w:proofErr w:type="spellEnd"/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.</w:t>
              </w:r>
              <w:proofErr w:type="spellStart"/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/</w:t>
              </w:r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video</w:t>
              </w:r>
              <w:r w:rsidRPr="001D5388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-215962627_456240049</w:t>
              </w:r>
            </w:hyperlink>
          </w:p>
          <w:p w:rsidR="001D5388" w:rsidRPr="0068273F" w:rsidRDefault="0068273F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73F">
              <w:rPr>
                <w:rStyle w:val="aa"/>
                <w:bCs/>
                <w:sz w:val="24"/>
                <w:szCs w:val="24"/>
              </w:rPr>
              <w:t>Ссылка на трансляцию</w:t>
            </w:r>
            <w:r>
              <w:rPr>
                <w:rStyle w:val="aa"/>
                <w:bCs/>
                <w:sz w:val="24"/>
                <w:szCs w:val="24"/>
              </w:rPr>
              <w:t xml:space="preserve"> 3</w:t>
            </w:r>
            <w:r w:rsidRPr="0068273F">
              <w:rPr>
                <w:rStyle w:val="aa"/>
                <w:bCs/>
                <w:sz w:val="24"/>
                <w:szCs w:val="24"/>
              </w:rPr>
              <w:t>:</w:t>
            </w:r>
            <w:hyperlink r:id="rId11" w:history="1">
              <w:r w:rsidRPr="0068273F">
                <w:rPr>
                  <w:rStyle w:val="aa"/>
                  <w:bCs/>
                  <w:sz w:val="24"/>
                  <w:szCs w:val="24"/>
                </w:rPr>
                <w:t xml:space="preserve"> </w:t>
              </w:r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https</w:t>
              </w:r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://</w:t>
              </w:r>
              <w:proofErr w:type="spellStart"/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vkvideo</w:t>
              </w:r>
              <w:proofErr w:type="spellEnd"/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.</w:t>
              </w:r>
              <w:proofErr w:type="spellStart"/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/</w:t>
              </w:r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video</w:t>
              </w:r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-215962627_456240050</w:t>
              </w:r>
            </w:hyperlink>
          </w:p>
          <w:p w:rsidR="0068273F" w:rsidRPr="0068273F" w:rsidRDefault="0068273F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73F">
              <w:rPr>
                <w:rStyle w:val="aa"/>
                <w:bCs/>
                <w:sz w:val="24"/>
                <w:szCs w:val="24"/>
              </w:rPr>
              <w:t>Ссылка на трансляцию</w:t>
            </w:r>
            <w:r>
              <w:rPr>
                <w:rStyle w:val="aa"/>
                <w:bCs/>
                <w:sz w:val="24"/>
                <w:szCs w:val="24"/>
              </w:rPr>
              <w:t xml:space="preserve"> 4</w:t>
            </w:r>
            <w:r w:rsidRPr="0068273F">
              <w:rPr>
                <w:rStyle w:val="aa"/>
                <w:bCs/>
                <w:sz w:val="24"/>
                <w:szCs w:val="24"/>
              </w:rPr>
              <w:t>:</w:t>
            </w:r>
            <w:hyperlink r:id="rId12" w:history="1">
              <w:r w:rsidRPr="0068273F">
                <w:rPr>
                  <w:rStyle w:val="aa"/>
                  <w:bCs/>
                  <w:sz w:val="24"/>
                  <w:szCs w:val="24"/>
                </w:rPr>
                <w:t xml:space="preserve"> </w:t>
              </w:r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https</w:t>
              </w:r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://</w:t>
              </w:r>
              <w:proofErr w:type="spellStart"/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vkvideo</w:t>
              </w:r>
              <w:proofErr w:type="spellEnd"/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.</w:t>
              </w:r>
              <w:proofErr w:type="spellStart"/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/</w:t>
              </w:r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video</w:t>
              </w:r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-215962627_456240051</w:t>
              </w:r>
            </w:hyperlink>
          </w:p>
          <w:p w:rsidR="0068273F" w:rsidRPr="0068273F" w:rsidRDefault="0068273F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73F">
              <w:rPr>
                <w:rStyle w:val="aa"/>
                <w:bCs/>
                <w:sz w:val="24"/>
                <w:szCs w:val="24"/>
              </w:rPr>
              <w:t>Ссылка на трансляцию</w:t>
            </w:r>
            <w:r>
              <w:rPr>
                <w:rStyle w:val="aa"/>
                <w:bCs/>
                <w:sz w:val="24"/>
                <w:szCs w:val="24"/>
              </w:rPr>
              <w:t xml:space="preserve"> 5</w:t>
            </w:r>
            <w:r w:rsidRPr="0068273F">
              <w:rPr>
                <w:rStyle w:val="aa"/>
                <w:bCs/>
                <w:sz w:val="24"/>
                <w:szCs w:val="24"/>
              </w:rPr>
              <w:t>:</w:t>
            </w:r>
            <w:hyperlink r:id="rId13" w:history="1">
              <w:r w:rsidRPr="0068273F">
                <w:rPr>
                  <w:rStyle w:val="aa"/>
                  <w:bCs/>
                  <w:sz w:val="24"/>
                  <w:szCs w:val="24"/>
                </w:rPr>
                <w:t xml:space="preserve"> </w:t>
              </w:r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https</w:t>
              </w:r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://</w:t>
              </w:r>
              <w:proofErr w:type="spellStart"/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vkvideo</w:t>
              </w:r>
              <w:proofErr w:type="spellEnd"/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.</w:t>
              </w:r>
              <w:proofErr w:type="spellStart"/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/</w:t>
              </w:r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  <w:lang w:val="en-US"/>
                </w:rPr>
                <w:t>video</w:t>
              </w:r>
              <w:r w:rsidRPr="0068273F">
                <w:rPr>
                  <w:rStyle w:val="aa"/>
                  <w:bCs/>
                  <w:color w:val="0000CC"/>
                  <w:sz w:val="24"/>
                  <w:szCs w:val="24"/>
                  <w:u w:val="single"/>
                </w:rPr>
                <w:t>-215962627_456240046</w:t>
              </w:r>
            </w:hyperlink>
          </w:p>
          <w:p w:rsidR="00BD6767" w:rsidRDefault="00BD6767" w:rsidP="0068273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D63FA" w:rsidRDefault="008D63FA" w:rsidP="0068273F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Helvetica" w:hAnsi="Helvetica"/>
                <w:color w:val="2C2D2E"/>
                <w:sz w:val="33"/>
                <w:szCs w:val="33"/>
                <w:shd w:val="clear" w:color="auto" w:fill="FFFFFF"/>
              </w:rPr>
              <w:t xml:space="preserve"> </w:t>
            </w:r>
            <w:r w:rsidRPr="008D63FA">
              <w:rPr>
                <w:rFonts w:ascii="Times New Roman" w:hAnsi="Times New Roman"/>
                <w:sz w:val="24"/>
              </w:rPr>
              <w:t xml:space="preserve">Консультационный вебинар по организации и проведению регионального этапа всероссийской олимпиады школьников 2024/25 </w:t>
            </w:r>
            <w:r>
              <w:rPr>
                <w:rFonts w:ascii="Times New Roman" w:hAnsi="Times New Roman"/>
                <w:sz w:val="24"/>
              </w:rPr>
              <w:t>учебного года по обществознанию.</w:t>
            </w:r>
          </w:p>
          <w:p w:rsidR="008D63FA" w:rsidRDefault="008D63FA" w:rsidP="0068273F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вебинара: 17 декабря 2024 г.</w:t>
            </w:r>
          </w:p>
          <w:p w:rsidR="008D63FA" w:rsidRDefault="008D63FA" w:rsidP="008D63F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8D63FA">
              <w:rPr>
                <w:rFonts w:ascii="Times New Roman" w:hAnsi="Times New Roman"/>
                <w:sz w:val="24"/>
                <w:szCs w:val="24"/>
              </w:rPr>
              <w:t xml:space="preserve">Спикеры: Носов Д.М., председатель ЦПМК по обществознанию, профессор </w:t>
            </w:r>
            <w:r w:rsidRPr="008D63FA">
              <w:rPr>
                <w:rFonts w:ascii="Times New Roman" w:hAnsi="Times New Roman"/>
                <w:sz w:val="24"/>
                <w:szCs w:val="24"/>
              </w:rPr>
              <w:lastRenderedPageBreak/>
              <w:t>школы философии факультета гуманитарных наук федерального государственного автономного образовательного учреждения высшего образования «Национальный исследовательский университет «Высшая школа экономики», кандидат философских наук, доцент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Тороп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В.В., </w:t>
            </w:r>
            <w:r w:rsidRPr="008D63FA">
              <w:rPr>
                <w:rFonts w:ascii="Times New Roman" w:hAnsi="Times New Roman"/>
                <w:sz w:val="24"/>
              </w:rPr>
              <w:t>заместитель председателя ЦПМК, директор дирекции по молодежной политике и работе с общественными организациями Фонда социально-культурных инициатив, кандидат исторических наук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BD6767" w:rsidRDefault="008D63FA" w:rsidP="00BD6767">
            <w:r>
              <w:rPr>
                <w:rFonts w:ascii="Times New Roman" w:hAnsi="Times New Roman"/>
                <w:sz w:val="24"/>
              </w:rPr>
              <w:t>Ссылка для подключения к вебинару:</w:t>
            </w:r>
            <w:r w:rsidR="00BD6767" w:rsidRPr="00BD6767">
              <w:rPr>
                <w:rStyle w:val="a5"/>
                <w:rFonts w:ascii="Times New Roman" w:hAnsi="Times New Roman"/>
                <w:color w:val="0000CC"/>
                <w:sz w:val="24"/>
                <w:u w:val="single"/>
              </w:rPr>
              <w:t xml:space="preserve"> </w:t>
            </w:r>
            <w:hyperlink r:id="rId14" w:history="1">
              <w:r w:rsidR="00BD6767" w:rsidRPr="00BD6767">
                <w:rPr>
                  <w:rStyle w:val="a5"/>
                  <w:rFonts w:ascii="Times New Roman" w:hAnsi="Times New Roman"/>
                  <w:color w:val="0000CC"/>
                  <w:sz w:val="24"/>
                  <w:u w:val="single"/>
                </w:rPr>
                <w:t>https://my.mts-link.ru/event/1252129214/240563774</w:t>
              </w:r>
            </w:hyperlink>
          </w:p>
          <w:p w:rsidR="00BD6767" w:rsidRDefault="00BD6767" w:rsidP="008D63F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D63FA" w:rsidRDefault="008D63FA" w:rsidP="008D63F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8D63FA">
              <w:rPr>
                <w:rFonts w:ascii="Times New Roman" w:hAnsi="Times New Roman"/>
                <w:sz w:val="24"/>
              </w:rPr>
              <w:t xml:space="preserve">Консультационный вебинар по организации и проведению регионального этапа всероссийской олимпиады школьников 2024/25 </w:t>
            </w:r>
            <w:r>
              <w:rPr>
                <w:rFonts w:ascii="Times New Roman" w:hAnsi="Times New Roman"/>
                <w:sz w:val="24"/>
              </w:rPr>
              <w:t xml:space="preserve">учебного года по </w:t>
            </w:r>
            <w:r w:rsidR="00BD6767">
              <w:rPr>
                <w:rFonts w:ascii="Times New Roman" w:hAnsi="Times New Roman"/>
                <w:sz w:val="24"/>
              </w:rPr>
              <w:t>истории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8D63FA" w:rsidRDefault="008D63FA" w:rsidP="008D63F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Сроки вебинара: </w:t>
            </w:r>
            <w:r w:rsidR="00BD6767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 xml:space="preserve"> декабря 2024 г.</w:t>
            </w:r>
          </w:p>
          <w:p w:rsidR="00BD6767" w:rsidRPr="00BD6767" w:rsidRDefault="00BD6767" w:rsidP="00BD67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Спикер</w:t>
            </w:r>
            <w:r w:rsidR="008D63FA" w:rsidRPr="00BD6767">
              <w:rPr>
                <w:rFonts w:ascii="Times New Roman" w:hAnsi="Times New Roman"/>
                <w:sz w:val="24"/>
              </w:rPr>
              <w:t xml:space="preserve">: </w:t>
            </w:r>
            <w:r w:rsidRPr="00BD6767">
              <w:rPr>
                <w:rFonts w:ascii="Times New Roman" w:hAnsi="Times New Roman"/>
                <w:sz w:val="24"/>
              </w:rPr>
              <w:t>Черненко Дмитрий Анатольевич, член ЦПМК, ведущий научный сотрудник лаборатории теоретико-методологических проблем исторического образования исторического факультета федерального государственного бюджетного образовательного учреждения высшего образования «Московский государственный университет имени М.В. Ломоносова», кандидат исторических наук</w:t>
            </w:r>
          </w:p>
          <w:p w:rsidR="00BD6767" w:rsidRPr="008D63FA" w:rsidRDefault="008D63FA" w:rsidP="00BD6767">
            <w:pPr>
              <w:rPr>
                <w:rFonts w:ascii="Times New Roman" w:hAnsi="Times New Roman" w:cs="Times New Roman"/>
                <w:color w:val="0000CC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Ссылка для подключения к вебинару:</w:t>
            </w:r>
            <w:r w:rsidR="00BD6767" w:rsidRPr="008D63FA">
              <w:rPr>
                <w:rStyle w:val="a5"/>
                <w:rFonts w:ascii="Times New Roman" w:hAnsi="Times New Roman"/>
                <w:color w:val="0000CC"/>
                <w:sz w:val="24"/>
                <w:szCs w:val="24"/>
                <w:u w:val="single"/>
              </w:rPr>
              <w:t xml:space="preserve"> </w:t>
            </w:r>
            <w:hyperlink r:id="rId15" w:history="1">
              <w:r w:rsidR="00BD6767" w:rsidRPr="008D63FA">
                <w:rPr>
                  <w:rStyle w:val="a5"/>
                  <w:rFonts w:ascii="Times New Roman" w:hAnsi="Times New Roman"/>
                  <w:color w:val="0000CC"/>
                  <w:sz w:val="24"/>
                  <w:szCs w:val="24"/>
                  <w:u w:val="single"/>
                </w:rPr>
                <w:t>https://my.mts-link.ru/event/135966614/1200315538</w:t>
              </w:r>
            </w:hyperlink>
          </w:p>
          <w:p w:rsidR="008D63FA" w:rsidRPr="008D63FA" w:rsidRDefault="008D63FA" w:rsidP="008D63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05FEE" w:rsidRDefault="003B0140" w:rsidP="0068273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8273F">
              <w:rPr>
                <w:rFonts w:ascii="Times New Roman" w:hAnsi="Times New Roman"/>
                <w:sz w:val="24"/>
                <w:szCs w:val="24"/>
              </w:rPr>
              <w:t>.</w:t>
            </w:r>
            <w:r w:rsidR="00505FEE">
              <w:rPr>
                <w:rFonts w:ascii="Times New Roman" w:hAnsi="Times New Roman"/>
                <w:sz w:val="24"/>
                <w:szCs w:val="24"/>
              </w:rPr>
              <w:t xml:space="preserve"> Региональный патриотический урок «Чукотка: 1941-1945», проводимый рамках реализации регионального проекта «Родина начинается с нас». Сроки проведения: 15-23 апреля 2025 г.</w:t>
            </w:r>
          </w:p>
          <w:p w:rsidR="00505FEE" w:rsidRDefault="00505FEE" w:rsidP="0068273F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Приняли участие: </w:t>
            </w:r>
            <w:r w:rsidR="00357468">
              <w:rPr>
                <w:rFonts w:ascii="Times New Roman" w:hAnsi="Times New Roman"/>
                <w:sz w:val="24"/>
                <w:szCs w:val="24"/>
              </w:rPr>
              <w:t xml:space="preserve">18 учителей истории и обществознания из 14 общеобразовательных организаций округа. </w:t>
            </w:r>
          </w:p>
          <w:p w:rsidR="00BD6767" w:rsidRDefault="00BD6767" w:rsidP="0024234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234B" w:rsidRDefault="003B0140" w:rsidP="0024234B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4234B" w:rsidRPr="0024234B">
              <w:rPr>
                <w:rFonts w:ascii="Times New Roman" w:hAnsi="Times New Roman"/>
                <w:sz w:val="24"/>
                <w:szCs w:val="24"/>
              </w:rPr>
              <w:t>.</w:t>
            </w:r>
            <w:r w:rsidR="0024234B">
              <w:rPr>
                <w:rFonts w:ascii="Times New Roman" w:eastAsia="Calibri" w:hAnsi="Times New Roman"/>
                <w:sz w:val="24"/>
                <w:szCs w:val="24"/>
              </w:rPr>
              <w:t xml:space="preserve"> «Об изменениях в изучении школьного предмета «обществознание» </w:t>
            </w:r>
            <w:proofErr w:type="gramStart"/>
            <w:r w:rsidR="0024234B">
              <w:rPr>
                <w:rFonts w:ascii="Times New Roman" w:eastAsia="Calibri" w:hAnsi="Times New Roman"/>
                <w:sz w:val="24"/>
                <w:szCs w:val="24"/>
              </w:rPr>
              <w:t>-и</w:t>
            </w:r>
            <w:proofErr w:type="gramEnd"/>
            <w:r w:rsidR="0024234B">
              <w:rPr>
                <w:rFonts w:ascii="Times New Roman" w:eastAsia="Calibri" w:hAnsi="Times New Roman"/>
                <w:sz w:val="24"/>
                <w:szCs w:val="24"/>
              </w:rPr>
              <w:t>нтервью референта Управления Президента РФ по государственной политике в гуманитарной сфере, ответственного секретаря лине</w:t>
            </w:r>
            <w:r w:rsidR="001845EC">
              <w:rPr>
                <w:rFonts w:ascii="Times New Roman" w:eastAsia="Calibri" w:hAnsi="Times New Roman"/>
                <w:sz w:val="24"/>
                <w:szCs w:val="24"/>
              </w:rPr>
              <w:t>йки</w:t>
            </w:r>
            <w:r w:rsidR="0024234B">
              <w:rPr>
                <w:rFonts w:ascii="Times New Roman" w:eastAsia="Calibri" w:hAnsi="Times New Roman"/>
                <w:sz w:val="24"/>
                <w:szCs w:val="24"/>
              </w:rPr>
              <w:t xml:space="preserve"> государственных учебников по истории и обществознанию В. Кононова и руководителя ФГБНУ «ИСМО»  им. В.С. </w:t>
            </w:r>
            <w:proofErr w:type="spellStart"/>
            <w:r w:rsidR="0024234B">
              <w:rPr>
                <w:rFonts w:ascii="Times New Roman" w:eastAsia="Calibri" w:hAnsi="Times New Roman"/>
                <w:sz w:val="24"/>
                <w:szCs w:val="24"/>
              </w:rPr>
              <w:t>Леднева</w:t>
            </w:r>
            <w:proofErr w:type="spellEnd"/>
            <w:r w:rsidR="0024234B">
              <w:rPr>
                <w:rFonts w:ascii="Times New Roman" w:eastAsia="Calibri" w:hAnsi="Times New Roman"/>
                <w:sz w:val="24"/>
                <w:szCs w:val="24"/>
              </w:rPr>
              <w:t xml:space="preserve"> М. Костенко.</w:t>
            </w:r>
          </w:p>
          <w:p w:rsidR="0024234B" w:rsidRDefault="0024234B" w:rsidP="0024234B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Сроки: сентябрь 2025 г.</w:t>
            </w:r>
          </w:p>
          <w:p w:rsidR="0024234B" w:rsidRDefault="0024234B" w:rsidP="0024234B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Ссылка на интервью:</w:t>
            </w:r>
          </w:p>
          <w:p w:rsidR="0024234B" w:rsidRDefault="00DF4DC2" w:rsidP="0024234B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hyperlink r:id="rId16" w:history="1">
              <w:r w:rsidR="0024234B" w:rsidRPr="008E18AE">
                <w:rPr>
                  <w:rStyle w:val="a3"/>
                  <w:rFonts w:ascii="Times New Roman" w:eastAsia="Calibri" w:hAnsi="Times New Roman"/>
                  <w:sz w:val="24"/>
                  <w:szCs w:val="24"/>
                </w:rPr>
                <w:t>https://rutube.ru/video/517fc479a7eca457655349ec5b3bf867/</w:t>
              </w:r>
            </w:hyperlink>
          </w:p>
          <w:p w:rsidR="0024234B" w:rsidRPr="0024234B" w:rsidRDefault="0024234B" w:rsidP="0068273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17C0" w:rsidRPr="00F1161E" w:rsidRDefault="003B0140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417C0" w:rsidRPr="00F1161E">
              <w:rPr>
                <w:rFonts w:ascii="Times New Roman" w:hAnsi="Times New Roman"/>
                <w:sz w:val="24"/>
                <w:szCs w:val="24"/>
              </w:rPr>
              <w:t>. Курсы повышения квалификации педагогических работников:</w:t>
            </w:r>
          </w:p>
          <w:p w:rsidR="008417C0" w:rsidRPr="00F1161E" w:rsidRDefault="008417C0" w:rsidP="00FB1924">
            <w:pPr>
              <w:pStyle w:val="a4"/>
              <w:jc w:val="both"/>
              <w:rPr>
                <w:rFonts w:ascii="Times New Roman" w:hAnsi="Times New Roman"/>
              </w:rPr>
            </w:pPr>
            <w:r w:rsidRPr="00F1161E">
              <w:rPr>
                <w:rFonts w:ascii="Times New Roman" w:hAnsi="Times New Roman"/>
                <w:sz w:val="24"/>
                <w:szCs w:val="24"/>
              </w:rPr>
              <w:t xml:space="preserve"> - по теме «</w:t>
            </w:r>
            <w:r w:rsidR="00505FEE" w:rsidRPr="00505FEE">
              <w:rPr>
                <w:rFonts w:ascii="Times New Roman" w:hAnsi="Times New Roman"/>
                <w:sz w:val="24"/>
                <w:szCs w:val="26"/>
              </w:rPr>
              <w:t>Методические особенности формирования финансовой грамотности школьников в соответствии с ФГОС ООО и ФГОС СОО</w:t>
            </w:r>
            <w:r w:rsidRPr="00F1161E">
              <w:rPr>
                <w:rFonts w:ascii="Times New Roman" w:hAnsi="Times New Roman"/>
                <w:sz w:val="24"/>
                <w:szCs w:val="24"/>
              </w:rPr>
              <w:t>»</w:t>
            </w:r>
            <w:r w:rsidRPr="00F1161E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(</w:t>
            </w:r>
            <w:r w:rsidR="00505FEE">
              <w:rPr>
                <w:rStyle w:val="a5"/>
                <w:rFonts w:ascii="Times New Roman" w:hAnsi="Times New Roman"/>
                <w:sz w:val="24"/>
                <w:szCs w:val="24"/>
              </w:rPr>
              <w:t>31</w:t>
            </w:r>
            <w:r w:rsidRPr="00F1161E">
              <w:rPr>
                <w:rStyle w:val="a5"/>
                <w:rFonts w:ascii="Times New Roman" w:hAnsi="Times New Roman"/>
                <w:sz w:val="24"/>
                <w:szCs w:val="24"/>
              </w:rPr>
              <w:t>.0</w:t>
            </w:r>
            <w:r w:rsidR="00505FEE">
              <w:rPr>
                <w:rStyle w:val="a5"/>
                <w:rFonts w:ascii="Times New Roman" w:hAnsi="Times New Roman"/>
                <w:sz w:val="24"/>
                <w:szCs w:val="24"/>
              </w:rPr>
              <w:t>3</w:t>
            </w:r>
            <w:r w:rsidRPr="00F1161E">
              <w:rPr>
                <w:rStyle w:val="a5"/>
                <w:rFonts w:ascii="Times New Roman" w:hAnsi="Times New Roman"/>
                <w:sz w:val="24"/>
                <w:szCs w:val="24"/>
              </w:rPr>
              <w:t>.2</w:t>
            </w:r>
            <w:r w:rsidR="00505FEE">
              <w:rPr>
                <w:rStyle w:val="a5"/>
                <w:rFonts w:ascii="Times New Roman" w:hAnsi="Times New Roman"/>
                <w:sz w:val="24"/>
                <w:szCs w:val="24"/>
              </w:rPr>
              <w:t>5</w:t>
            </w:r>
            <w:r w:rsidRPr="00F1161E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- </w:t>
            </w:r>
            <w:r w:rsidR="00505FEE">
              <w:rPr>
                <w:rStyle w:val="a5"/>
                <w:rFonts w:ascii="Times New Roman" w:hAnsi="Times New Roman"/>
                <w:sz w:val="24"/>
                <w:szCs w:val="24"/>
              </w:rPr>
              <w:t>18</w:t>
            </w:r>
            <w:r w:rsidRPr="00F1161E">
              <w:rPr>
                <w:rStyle w:val="a5"/>
                <w:rFonts w:ascii="Times New Roman" w:hAnsi="Times New Roman"/>
                <w:sz w:val="24"/>
                <w:szCs w:val="24"/>
              </w:rPr>
              <w:t>.0</w:t>
            </w:r>
            <w:r w:rsidR="00505FEE">
              <w:rPr>
                <w:rStyle w:val="a5"/>
                <w:rFonts w:ascii="Times New Roman" w:hAnsi="Times New Roman"/>
                <w:sz w:val="24"/>
                <w:szCs w:val="24"/>
              </w:rPr>
              <w:t>4</w:t>
            </w:r>
            <w:r w:rsidRPr="00F1161E">
              <w:rPr>
                <w:rStyle w:val="a5"/>
                <w:rFonts w:ascii="Times New Roman" w:hAnsi="Times New Roman"/>
                <w:sz w:val="24"/>
                <w:szCs w:val="24"/>
              </w:rPr>
              <w:t>.2</w:t>
            </w:r>
            <w:r w:rsidR="00505FEE">
              <w:rPr>
                <w:rStyle w:val="a5"/>
                <w:rFonts w:ascii="Times New Roman" w:hAnsi="Times New Roman"/>
                <w:sz w:val="24"/>
                <w:szCs w:val="24"/>
              </w:rPr>
              <w:t>5</w:t>
            </w:r>
            <w:r w:rsidRPr="00F1161E">
              <w:rPr>
                <w:rStyle w:val="a5"/>
                <w:rFonts w:ascii="Times New Roman" w:hAnsi="Times New Roman"/>
                <w:sz w:val="24"/>
                <w:szCs w:val="24"/>
              </w:rPr>
              <w:t xml:space="preserve">) </w:t>
            </w:r>
            <w:r w:rsidRPr="00F1161E">
              <w:rPr>
                <w:rFonts w:ascii="Times New Roman" w:hAnsi="Times New Roman"/>
                <w:sz w:val="24"/>
                <w:szCs w:val="24"/>
              </w:rPr>
              <w:t xml:space="preserve"> на платформе электронной информационно-образовательной среды ГАУ ДПО ЧИРОиПК «</w:t>
            </w:r>
            <w:r w:rsidRPr="00F1161E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  <w:r w:rsidRPr="00F1161E">
              <w:rPr>
                <w:rFonts w:ascii="Times New Roman" w:hAnsi="Times New Roman"/>
                <w:sz w:val="24"/>
                <w:szCs w:val="24"/>
              </w:rPr>
              <w:t>» – (</w:t>
            </w:r>
            <w:r w:rsidR="00505FEE">
              <w:rPr>
                <w:rFonts w:ascii="Times New Roman" w:hAnsi="Times New Roman"/>
                <w:sz w:val="24"/>
                <w:szCs w:val="24"/>
              </w:rPr>
              <w:t>8</w:t>
            </w:r>
            <w:r w:rsidRPr="00F11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45EC">
              <w:rPr>
                <w:rFonts w:ascii="Times New Roman" w:hAnsi="Times New Roman"/>
                <w:sz w:val="24"/>
                <w:szCs w:val="24"/>
              </w:rPr>
              <w:t xml:space="preserve">учителей истории и обществознания </w:t>
            </w:r>
            <w:r w:rsidR="00505FEE">
              <w:rPr>
                <w:rFonts w:ascii="Times New Roman" w:hAnsi="Times New Roman"/>
                <w:sz w:val="24"/>
                <w:szCs w:val="24"/>
              </w:rPr>
              <w:t xml:space="preserve">завершило данный </w:t>
            </w:r>
            <w:r w:rsidR="001845EC">
              <w:rPr>
                <w:rFonts w:ascii="Times New Roman" w:hAnsi="Times New Roman"/>
                <w:sz w:val="24"/>
                <w:szCs w:val="24"/>
              </w:rPr>
              <w:t xml:space="preserve">учебный </w:t>
            </w:r>
            <w:r w:rsidR="00505FEE">
              <w:rPr>
                <w:rFonts w:ascii="Times New Roman" w:hAnsi="Times New Roman"/>
                <w:sz w:val="24"/>
                <w:szCs w:val="24"/>
              </w:rPr>
              <w:t>курс</w:t>
            </w:r>
            <w:r w:rsidRPr="00F1161E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4041CA" w:rsidRPr="00F1161E" w:rsidRDefault="004041CA" w:rsidP="004041CA">
            <w:pPr>
              <w:keepLines/>
              <w:suppressLineNumbers/>
              <w:suppressAutoHyphens/>
              <w:jc w:val="both"/>
              <w:rPr>
                <w:rFonts w:ascii="Times New Roman" w:hAnsi="Times New Roman"/>
              </w:rPr>
            </w:pPr>
            <w:r w:rsidRPr="004041CA">
              <w:rPr>
                <w:rFonts w:ascii="Times New Roman" w:hAnsi="Times New Roman"/>
                <w:sz w:val="24"/>
              </w:rPr>
              <w:t xml:space="preserve">Ссылка на курс: </w:t>
            </w:r>
            <w:hyperlink r:id="rId17" w:history="1">
              <w:r w:rsidRPr="004041CA">
                <w:rPr>
                  <w:rStyle w:val="a3"/>
                  <w:rFonts w:ascii="Times New Roman" w:hAnsi="Times New Roman"/>
                  <w:sz w:val="24"/>
                </w:rPr>
                <w:t>https://cdo1.chiroipk.ru/course/view.php?id=269</w:t>
              </w:r>
            </w:hyperlink>
          </w:p>
        </w:tc>
      </w:tr>
      <w:tr w:rsidR="00C66F52" w:rsidTr="00BD7D23">
        <w:tc>
          <w:tcPr>
            <w:tcW w:w="4537" w:type="dxa"/>
          </w:tcPr>
          <w:p w:rsidR="00C66F52" w:rsidRPr="00C66F52" w:rsidRDefault="00C66F52" w:rsidP="00C66F5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C66F52">
              <w:rPr>
                <w:rFonts w:ascii="Times New Roman" w:hAnsi="Times New Roman"/>
                <w:sz w:val="24"/>
              </w:rPr>
              <w:lastRenderedPageBreak/>
              <w:t>Информирование и методическое сопровождение участия педагогических работников в цифровых мероприятиях федерального, межрегионального и регионального уровней (Большой этнографический диктант, Исторический диктант, Финансовый диктант, Конституционный диктант, акция «Конституция в картинках», Педагогический диктант, Тест по истории  Великой Отечественной войны «Победный 1945-й» и т.п.)</w:t>
            </w:r>
          </w:p>
        </w:tc>
        <w:tc>
          <w:tcPr>
            <w:tcW w:w="2268" w:type="dxa"/>
          </w:tcPr>
          <w:p w:rsidR="00C66F52" w:rsidRDefault="00C66F52" w:rsidP="00FB192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сентябрь-декабрь 2024 г.</w:t>
            </w:r>
          </w:p>
        </w:tc>
        <w:tc>
          <w:tcPr>
            <w:tcW w:w="8157" w:type="dxa"/>
          </w:tcPr>
          <w:p w:rsidR="00C66F52" w:rsidRDefault="00C66F52" w:rsidP="00FB192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66F5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Информирование членов РУМО о сроках и времени проведения акций и диктантов. Оказание консультационной помощи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педагогам:</w:t>
            </w:r>
          </w:p>
          <w:p w:rsidR="00C66F52" w:rsidRDefault="00C66F52" w:rsidP="00FB192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Финансовый диктант – сентябрь 2024 г.;</w:t>
            </w:r>
          </w:p>
          <w:p w:rsidR="00C66F52" w:rsidRDefault="00C66F52" w:rsidP="00FB192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Исторический диктант – ноябрь 2024 г.;</w:t>
            </w:r>
          </w:p>
          <w:p w:rsidR="00C66F52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Большой этнографический диктант – ноябрь 2024 г.;</w:t>
            </w:r>
          </w:p>
          <w:p w:rsidR="00C66F52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Конституционный диктант – декабрь 2024 г.;</w:t>
            </w:r>
          </w:p>
          <w:p w:rsidR="00C66F52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по истории Великой Отечественной войны «Победный 1945-й» - декабрь 2024 г.</w:t>
            </w:r>
          </w:p>
          <w:p w:rsidR="00C66F52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0140" w:rsidRPr="00C66F52" w:rsidRDefault="003B0140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2C">
              <w:rPr>
                <w:rFonts w:ascii="Times New Roman" w:hAnsi="Times New Roman"/>
                <w:sz w:val="24"/>
                <w:szCs w:val="24"/>
              </w:rPr>
              <w:t>Консультирование осуществлялось в режиме личного общения.</w:t>
            </w:r>
          </w:p>
        </w:tc>
      </w:tr>
      <w:tr w:rsidR="00C66F52" w:rsidTr="00BD7D23">
        <w:tc>
          <w:tcPr>
            <w:tcW w:w="4537" w:type="dxa"/>
          </w:tcPr>
          <w:p w:rsidR="00C66F52" w:rsidRPr="004B290C" w:rsidRDefault="00C66F52" w:rsidP="00D423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90C">
              <w:rPr>
                <w:rFonts w:ascii="Times New Roman" w:hAnsi="Times New Roman"/>
                <w:sz w:val="24"/>
                <w:szCs w:val="24"/>
              </w:rPr>
              <w:t>Организация и проведение целевых семинаров, мастер-классов, брифингов</w:t>
            </w:r>
            <w:r>
              <w:rPr>
                <w:rFonts w:ascii="Times New Roman" w:hAnsi="Times New Roman"/>
                <w:sz w:val="24"/>
                <w:szCs w:val="24"/>
              </w:rPr>
              <w:t>, вебинаров</w:t>
            </w:r>
            <w:r w:rsidRPr="004B290C">
              <w:rPr>
                <w:rFonts w:ascii="Times New Roman" w:hAnsi="Times New Roman"/>
                <w:sz w:val="24"/>
                <w:szCs w:val="24"/>
              </w:rPr>
              <w:t xml:space="preserve"> по:</w:t>
            </w:r>
          </w:p>
          <w:p w:rsidR="00C66F52" w:rsidRPr="004B290C" w:rsidRDefault="00C66F52" w:rsidP="00D423E2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B290C">
              <w:rPr>
                <w:rFonts w:ascii="Times New Roman" w:hAnsi="Times New Roman"/>
                <w:sz w:val="24"/>
                <w:szCs w:val="24"/>
              </w:rPr>
              <w:t>- обновлению форм, методов, средств обучения в преподавании учебных предметов «История России» и «Обществознание»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B29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6F52" w:rsidRPr="00472A79" w:rsidRDefault="00C66F52" w:rsidP="00472A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C66F52" w:rsidRPr="00472A79" w:rsidRDefault="00C66F52" w:rsidP="008D61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 мая 2025 г.</w:t>
            </w:r>
          </w:p>
        </w:tc>
        <w:tc>
          <w:tcPr>
            <w:tcW w:w="8157" w:type="dxa"/>
          </w:tcPr>
          <w:p w:rsidR="00C66F52" w:rsidRPr="00D423E2" w:rsidRDefault="00C66F52" w:rsidP="00472A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423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Вебинар «Стратегии преодоления профессиональных дефицитов педагогов: актуальные проблемы методики обучения истории в средней и высшей школы».</w:t>
            </w:r>
            <w:proofErr w:type="gramEnd"/>
          </w:p>
          <w:p w:rsidR="00C66F52" w:rsidRPr="00D423E2" w:rsidRDefault="00C66F52" w:rsidP="00472A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23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Организатор вебинара: научно-методический центр сопровождения педагогических работников при ФГБОУ </w:t>
            </w:r>
            <w:proofErr w:type="gramStart"/>
            <w:r w:rsidRPr="00D423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</w:t>
            </w:r>
            <w:proofErr w:type="gramEnd"/>
            <w:r w:rsidRPr="00D423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«Московский педагогический государственный университет».</w:t>
            </w:r>
          </w:p>
          <w:p w:rsidR="00C66F52" w:rsidRDefault="00C66F52" w:rsidP="00D423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23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Спикеры: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проректор по дополнительному образованию МПГУ Д.А. Кудрявцева; директор научно-методического центра сопровождения педагогических работников при МПГУ д.п.н. В.Ф. Чертов.</w:t>
            </w:r>
          </w:p>
          <w:p w:rsidR="00C66F52" w:rsidRPr="001845EC" w:rsidRDefault="00C66F52" w:rsidP="00D423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845E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Ссылка для подключения к вебинару: </w:t>
            </w:r>
            <w:hyperlink r:id="rId18" w:history="1">
              <w:r w:rsidRPr="001845E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https://sferum.ru/?call_link=2MoiFI5nMm66lLpY5youaqFoQAY-</w:t>
              </w:r>
              <w:r w:rsidRPr="001845E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NcEuonMwz5mO3cI</w:t>
              </w:r>
            </w:hyperlink>
          </w:p>
        </w:tc>
      </w:tr>
      <w:tr w:rsidR="00C66F52" w:rsidTr="00BD7D23">
        <w:tc>
          <w:tcPr>
            <w:tcW w:w="4537" w:type="dxa"/>
          </w:tcPr>
          <w:p w:rsidR="00C66F52" w:rsidRPr="00883D33" w:rsidRDefault="00C66F52" w:rsidP="00FB192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83D3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Проведение региональных вебинаров по вопросам  </w:t>
            </w:r>
            <w:r w:rsidRPr="00883D33">
              <w:rPr>
                <w:rFonts w:ascii="Times New Roman" w:hAnsi="Times New Roman"/>
                <w:sz w:val="24"/>
                <w:szCs w:val="24"/>
              </w:rPr>
              <w:t xml:space="preserve">экспертизы рабочих программ по истории и обществознанию, учебным курсам (в том числе и внеурочной деятельности) и учебным модулям на их соответствие требованиям обновленных ФГОС ООО, ФГОС СОО, ФОП; выстраивания системы оценки достижения планируемых результатов ФОП основного общего и среднего общего образования  </w:t>
            </w:r>
          </w:p>
        </w:tc>
        <w:tc>
          <w:tcPr>
            <w:tcW w:w="2268" w:type="dxa"/>
          </w:tcPr>
          <w:p w:rsidR="00C66F52" w:rsidRPr="00DD1F50" w:rsidRDefault="003B0140" w:rsidP="00DD1F5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C66F52" w:rsidRPr="009F0714">
              <w:rPr>
                <w:rFonts w:ascii="Times New Roman" w:eastAsia="Calibri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8157" w:type="dxa"/>
          </w:tcPr>
          <w:p w:rsidR="00C66F52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883D33">
              <w:rPr>
                <w:rFonts w:ascii="Times New Roman" w:hAnsi="Times New Roman"/>
                <w:sz w:val="24"/>
                <w:szCs w:val="24"/>
              </w:rPr>
              <w:t>азание мето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83D33">
              <w:rPr>
                <w:rFonts w:ascii="Times New Roman" w:hAnsi="Times New Roman"/>
                <w:sz w:val="24"/>
                <w:szCs w:val="24"/>
              </w:rPr>
              <w:t xml:space="preserve">ической помощи педагогам по вопросам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разработки рабочих программ по </w:t>
            </w:r>
            <w:r w:rsidRPr="00883D33">
              <w:rPr>
                <w:rFonts w:ascii="Times New Roman" w:hAnsi="Times New Roman"/>
                <w:sz w:val="24"/>
                <w:szCs w:val="24"/>
              </w:rPr>
              <w:t>истории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обществознанию, с использованием разработанного на федеральном уровне конструктора рабочих программ, размещенного  на информационном портале «Единое содержание общего образования» в информационно-телекоммуникационной сети «Интернет»:</w:t>
            </w:r>
          </w:p>
          <w:p w:rsidR="00C66F52" w:rsidRDefault="00DF4DC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C66F52" w:rsidRPr="004D1F3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https://edsoo.ru/rabochie-programmy</w:t>
              </w:r>
            </w:hyperlink>
          </w:p>
          <w:p w:rsidR="00C66F52" w:rsidRPr="007809EA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F52" w:rsidTr="00BD7D23">
        <w:tc>
          <w:tcPr>
            <w:tcW w:w="4537" w:type="dxa"/>
          </w:tcPr>
          <w:p w:rsidR="00C66F52" w:rsidRPr="004B290C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90C">
              <w:rPr>
                <w:rFonts w:ascii="Times New Roman" w:hAnsi="Times New Roman"/>
                <w:sz w:val="24"/>
                <w:szCs w:val="24"/>
              </w:rPr>
              <w:t>Индивидуальные консультации обще-методической</w:t>
            </w:r>
            <w:r w:rsidRPr="004B290C">
              <w:rPr>
                <w:rFonts w:ascii="Times New Roman" w:hAnsi="Times New Roman"/>
                <w:sz w:val="24"/>
                <w:szCs w:val="24"/>
              </w:rPr>
              <w:tab/>
              <w:t>и предметной направленности в режиме личного общения и опосредованно через электронную почту и мессенджеры</w:t>
            </w:r>
          </w:p>
          <w:p w:rsidR="00C66F52" w:rsidRPr="004B290C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66F52" w:rsidRPr="00E8442C" w:rsidRDefault="003B0140" w:rsidP="00FB192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66F52" w:rsidRPr="00E8442C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8157" w:type="dxa"/>
          </w:tcPr>
          <w:p w:rsidR="00C66F52" w:rsidRPr="00E8442C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2C"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>
              <w:rPr>
                <w:rFonts w:ascii="Times New Roman" w:hAnsi="Times New Roman"/>
                <w:sz w:val="24"/>
                <w:szCs w:val="24"/>
              </w:rPr>
              <w:t>4-2025 учебного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 xml:space="preserve"> года вся информация доводилась до членов РУМО опосредованно через электронную почту и мессенджеры (</w:t>
            </w:r>
            <w:r w:rsidRPr="00E8442C">
              <w:rPr>
                <w:rFonts w:ascii="Times New Roman" w:hAnsi="Times New Roman"/>
                <w:sz w:val="24"/>
                <w:szCs w:val="24"/>
                <w:lang w:val="en-US"/>
              </w:rPr>
              <w:t>Telegram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VK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>), проводились индивидуальные консультации по вопросам:</w:t>
            </w:r>
          </w:p>
          <w:p w:rsidR="00C66F52" w:rsidRPr="00E8442C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2C">
              <w:rPr>
                <w:rFonts w:ascii="Times New Roman" w:hAnsi="Times New Roman"/>
                <w:sz w:val="24"/>
                <w:szCs w:val="24"/>
              </w:rPr>
              <w:t xml:space="preserve">- преподавания общественно-научных дисциплин (история, обществознание, право, экономика и пр.), </w:t>
            </w:r>
          </w:p>
          <w:p w:rsidR="00C66F52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2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>трансляции собственного педагогического опыта,</w:t>
            </w:r>
          </w:p>
          <w:p w:rsidR="00C66F52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подготовки документации для участия в конкурсе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на присуждение в 2025 году премий лучшим учителям Чукотского автономного округа за достижения в педагогической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66F52" w:rsidRPr="00E8442C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2C">
              <w:rPr>
                <w:rFonts w:ascii="Times New Roman" w:hAnsi="Times New Roman"/>
                <w:sz w:val="24"/>
                <w:szCs w:val="24"/>
              </w:rPr>
              <w:t xml:space="preserve">- подготовки </w:t>
            </w:r>
            <w:proofErr w:type="gramStart"/>
            <w:r w:rsidRPr="00E8442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8442C">
              <w:rPr>
                <w:rFonts w:ascii="Times New Roman" w:hAnsi="Times New Roman"/>
                <w:sz w:val="24"/>
                <w:szCs w:val="24"/>
              </w:rPr>
              <w:t xml:space="preserve"> к предметным олимпиадам и конкурсам разного уровня и пр.</w:t>
            </w:r>
          </w:p>
          <w:p w:rsidR="00C66F52" w:rsidRPr="00E8442C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2C">
              <w:rPr>
                <w:rFonts w:ascii="Times New Roman" w:hAnsi="Times New Roman"/>
                <w:sz w:val="24"/>
                <w:szCs w:val="24"/>
              </w:rPr>
              <w:t>Консультирование осуществлялось в режиме личного общения.</w:t>
            </w:r>
          </w:p>
        </w:tc>
      </w:tr>
      <w:tr w:rsidR="00C66F52" w:rsidTr="00BD7D23">
        <w:tc>
          <w:tcPr>
            <w:tcW w:w="4537" w:type="dxa"/>
          </w:tcPr>
          <w:p w:rsidR="00C66F52" w:rsidRPr="006F68EA" w:rsidRDefault="00C66F52" w:rsidP="001845EC">
            <w:pPr>
              <w:pStyle w:val="a4"/>
              <w:jc w:val="both"/>
              <w:rPr>
                <w:rStyle w:val="12pt0pt"/>
              </w:rPr>
            </w:pPr>
            <w:r w:rsidRPr="006F68EA">
              <w:rPr>
                <w:rStyle w:val="12pt0pt"/>
                <w:b w:val="0"/>
              </w:rPr>
              <w:t xml:space="preserve">Организация информирования учителей истории и обществознания о ресурсах </w:t>
            </w:r>
            <w:r w:rsidR="003B0140">
              <w:rPr>
                <w:rStyle w:val="12pt0pt"/>
                <w:b w:val="0"/>
              </w:rPr>
              <w:t>Государственного университета просвещения (</w:t>
            </w:r>
            <w:r>
              <w:rPr>
                <w:rStyle w:val="12pt0pt"/>
                <w:b w:val="0"/>
              </w:rPr>
              <w:t>ГУП</w:t>
            </w:r>
            <w:r w:rsidR="003B0140">
              <w:rPr>
                <w:rStyle w:val="12pt0pt"/>
                <w:b w:val="0"/>
              </w:rPr>
              <w:t>)</w:t>
            </w:r>
            <w:r w:rsidRPr="006F68EA">
              <w:rPr>
                <w:rStyle w:val="12pt0pt"/>
                <w:b w:val="0"/>
              </w:rPr>
              <w:t xml:space="preserve">  по восполнению профессиональных дефицитов. </w:t>
            </w:r>
          </w:p>
        </w:tc>
        <w:tc>
          <w:tcPr>
            <w:tcW w:w="2268" w:type="dxa"/>
          </w:tcPr>
          <w:p w:rsidR="00C66F52" w:rsidRPr="006F68EA" w:rsidRDefault="003B0140" w:rsidP="00FB1924">
            <w:pPr>
              <w:pStyle w:val="a4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Style w:val="12pt0pt"/>
                <w:b w:val="0"/>
              </w:rPr>
              <w:t>в</w:t>
            </w:r>
            <w:r w:rsidR="00C66F52" w:rsidRPr="006F68EA">
              <w:rPr>
                <w:rStyle w:val="12pt0pt"/>
                <w:b w:val="0"/>
              </w:rPr>
              <w:t xml:space="preserve"> течение года</w:t>
            </w:r>
          </w:p>
        </w:tc>
        <w:tc>
          <w:tcPr>
            <w:tcW w:w="8157" w:type="dxa"/>
          </w:tcPr>
          <w:p w:rsidR="00C66F52" w:rsidRPr="006F68EA" w:rsidRDefault="00C66F52" w:rsidP="00FB1924">
            <w:pPr>
              <w:pStyle w:val="a4"/>
              <w:jc w:val="both"/>
              <w:rPr>
                <w:rStyle w:val="12pt0pt"/>
              </w:rPr>
            </w:pPr>
            <w:r w:rsidRPr="006F68EA">
              <w:rPr>
                <w:rStyle w:val="12pt0pt"/>
                <w:b w:val="0"/>
              </w:rPr>
              <w:t>Консультационное сопровождение учителей истории и обществознания по работе с ресурсами:</w:t>
            </w:r>
          </w:p>
          <w:p w:rsidR="00C66F52" w:rsidRDefault="00C66F52" w:rsidP="00FB1924">
            <w:pPr>
              <w:pStyle w:val="a4"/>
              <w:rPr>
                <w:rStyle w:val="12pt0pt"/>
                <w:b w:val="0"/>
              </w:rPr>
            </w:pPr>
            <w:r w:rsidRPr="006F68EA">
              <w:rPr>
                <w:rStyle w:val="12pt0pt"/>
                <w:b w:val="0"/>
              </w:rPr>
              <w:t xml:space="preserve">- Витрина </w:t>
            </w:r>
            <w:proofErr w:type="spellStart"/>
            <w:r w:rsidRPr="006F68EA">
              <w:rPr>
                <w:rStyle w:val="12pt0pt"/>
                <w:b w:val="0"/>
              </w:rPr>
              <w:t>симуляционных</w:t>
            </w:r>
            <w:proofErr w:type="spellEnd"/>
            <w:r w:rsidRPr="006F68EA">
              <w:rPr>
                <w:rStyle w:val="12pt0pt"/>
                <w:b w:val="0"/>
              </w:rPr>
              <w:t xml:space="preserve"> центров. </w:t>
            </w:r>
          </w:p>
          <w:p w:rsidR="00C66F52" w:rsidRPr="006F68EA" w:rsidRDefault="00C66F52" w:rsidP="00FB1924">
            <w:pPr>
              <w:pStyle w:val="a4"/>
              <w:rPr>
                <w:b/>
              </w:rPr>
            </w:pPr>
            <w:r w:rsidRPr="006F68EA">
              <w:rPr>
                <w:rStyle w:val="12pt0pt"/>
                <w:b w:val="0"/>
              </w:rPr>
              <w:t>Тренажёры</w:t>
            </w:r>
            <w:r>
              <w:rPr>
                <w:rStyle w:val="12pt0pt"/>
                <w:b w:val="0"/>
              </w:rPr>
              <w:t xml:space="preserve"> </w:t>
            </w:r>
            <w:hyperlink r:id="rId20" w:history="1">
              <w:r w:rsidRPr="00DC3BED">
                <w:rPr>
                  <w:rStyle w:val="a3"/>
                  <w:rFonts w:ascii="Times New Roman" w:hAnsi="Times New Roman"/>
                  <w:spacing w:val="-1"/>
                  <w:sz w:val="24"/>
                  <w:szCs w:val="24"/>
                </w:rPr>
                <w:t>https://education.apkpro.ru/simulators</w:t>
              </w:r>
            </w:hyperlink>
            <w:r w:rsidRPr="006F68EA">
              <w:t xml:space="preserve"> .</w:t>
            </w:r>
          </w:p>
          <w:p w:rsidR="00C66F52" w:rsidRPr="006F68EA" w:rsidRDefault="00C66F52" w:rsidP="00FB1924">
            <w:pPr>
              <w:pStyle w:val="a4"/>
              <w:rPr>
                <w:rFonts w:eastAsia="Calibri"/>
                <w:lang w:eastAsia="en-US"/>
              </w:rPr>
            </w:pPr>
          </w:p>
        </w:tc>
      </w:tr>
      <w:tr w:rsidR="00914B1D" w:rsidTr="00BD7D23">
        <w:tc>
          <w:tcPr>
            <w:tcW w:w="4537" w:type="dxa"/>
          </w:tcPr>
          <w:p w:rsidR="00914B1D" w:rsidRPr="00914B1D" w:rsidRDefault="00914B1D" w:rsidP="001845EC">
            <w:pPr>
              <w:pStyle w:val="a4"/>
              <w:jc w:val="both"/>
              <w:rPr>
                <w:rStyle w:val="12pt0pt"/>
                <w:b w:val="0"/>
              </w:rPr>
            </w:pPr>
            <w:r w:rsidRPr="00914B1D">
              <w:rPr>
                <w:rFonts w:ascii="Times New Roman" w:hAnsi="Times New Roman"/>
                <w:sz w:val="24"/>
                <w:szCs w:val="24"/>
              </w:rPr>
              <w:t>Использование в учебном процессе ОО федерального электронного банка заданий для формирования и оценки функциональной грамотности обучающихся  (</w:t>
            </w:r>
            <w:hyperlink r:id="rId21" w:history="1">
              <w:r w:rsidRPr="00914B1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14B1D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 w:rsidRPr="00914B1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fg</w:t>
              </w:r>
              <w:r w:rsidRPr="00914B1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914B1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resh</w:t>
              </w:r>
              <w:r w:rsidRPr="00914B1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914B1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Pr="00914B1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914B1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914B1D">
              <w:rPr>
                <w:rFonts w:ascii="Times New Roman" w:hAnsi="Times New Roman"/>
                <w:sz w:val="24"/>
                <w:szCs w:val="24"/>
              </w:rPr>
              <w:t xml:space="preserve">) на </w:t>
            </w:r>
            <w:r w:rsidRPr="00914B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платформе «Банк России: </w:t>
            </w:r>
            <w:proofErr w:type="spellStart"/>
            <w:r w:rsidRPr="00914B1D">
              <w:rPr>
                <w:rFonts w:ascii="Times New Roman" w:hAnsi="Times New Roman"/>
                <w:sz w:val="24"/>
                <w:szCs w:val="24"/>
              </w:rPr>
              <w:t>онлайн-уроки</w:t>
            </w:r>
            <w:proofErr w:type="spellEnd"/>
            <w:r w:rsidRPr="00914B1D">
              <w:rPr>
                <w:rFonts w:ascii="Times New Roman" w:hAnsi="Times New Roman"/>
                <w:sz w:val="24"/>
                <w:szCs w:val="24"/>
              </w:rPr>
              <w:t xml:space="preserve"> по финансовой грамотности для школьников» (</w:t>
            </w:r>
            <w:hyperlink r:id="rId22" w:history="1">
              <w:r w:rsidRPr="00914B1D">
                <w:rPr>
                  <w:rStyle w:val="a3"/>
                  <w:rFonts w:ascii="Times New Roman" w:hAnsi="Times New Roman"/>
                  <w:sz w:val="24"/>
                  <w:szCs w:val="24"/>
                </w:rPr>
                <w:t>http://dni-fg.ru</w:t>
              </w:r>
            </w:hyperlink>
            <w:r w:rsidRPr="00914B1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914B1D" w:rsidRPr="00914B1D" w:rsidRDefault="00914B1D" w:rsidP="00FB1924">
            <w:pPr>
              <w:pStyle w:val="a4"/>
              <w:jc w:val="center"/>
              <w:rPr>
                <w:rStyle w:val="12pt0pt"/>
                <w:b w:val="0"/>
              </w:rPr>
            </w:pPr>
            <w:r>
              <w:rPr>
                <w:rStyle w:val="12pt0pt"/>
                <w:b w:val="0"/>
              </w:rPr>
              <w:lastRenderedPageBreak/>
              <w:t>в течение года</w:t>
            </w:r>
          </w:p>
        </w:tc>
        <w:tc>
          <w:tcPr>
            <w:tcW w:w="8157" w:type="dxa"/>
          </w:tcPr>
          <w:p w:rsidR="00914B1D" w:rsidRPr="006F68EA" w:rsidRDefault="00914B1D" w:rsidP="00FB1924">
            <w:pPr>
              <w:pStyle w:val="a4"/>
              <w:jc w:val="both"/>
              <w:rPr>
                <w:rStyle w:val="12pt0pt"/>
                <w:b w:val="0"/>
              </w:rPr>
            </w:pPr>
            <w:proofErr w:type="gramStart"/>
            <w:r>
              <w:rPr>
                <w:rStyle w:val="12pt0pt"/>
                <w:b w:val="0"/>
              </w:rPr>
              <w:t>Обеспечение 100% охвата обучающихся на уровне основного общего образования общеобразовательных организаций ЧАО</w:t>
            </w:r>
            <w:r w:rsidR="000C224C">
              <w:rPr>
                <w:rStyle w:val="12pt0pt"/>
                <w:b w:val="0"/>
              </w:rPr>
              <w:t xml:space="preserve"> (88,6% обучающихся образовательных организаций округа достигли установленного базового значения уровня сформированности функциональной грамотности.</w:t>
            </w:r>
            <w:proofErr w:type="gramEnd"/>
            <w:r w:rsidR="000C224C">
              <w:rPr>
                <w:rStyle w:val="12pt0pt"/>
                <w:b w:val="0"/>
              </w:rPr>
              <w:t xml:space="preserve"> </w:t>
            </w:r>
            <w:proofErr w:type="gramStart"/>
            <w:r w:rsidR="000C224C">
              <w:rPr>
                <w:rStyle w:val="12pt0pt"/>
                <w:b w:val="0"/>
              </w:rPr>
              <w:t xml:space="preserve">Большая часть участников демонстрирует повышенный и средний уровни </w:t>
            </w:r>
            <w:r w:rsidR="000C224C">
              <w:rPr>
                <w:rStyle w:val="12pt0pt"/>
                <w:b w:val="0"/>
              </w:rPr>
              <w:lastRenderedPageBreak/>
              <w:t>сформированности функциональной грамотности).</w:t>
            </w:r>
            <w:proofErr w:type="gramEnd"/>
          </w:p>
        </w:tc>
      </w:tr>
      <w:tr w:rsidR="000C224C" w:rsidTr="009C5CB6">
        <w:trPr>
          <w:trHeight w:val="3698"/>
        </w:trPr>
        <w:tc>
          <w:tcPr>
            <w:tcW w:w="4537" w:type="dxa"/>
          </w:tcPr>
          <w:p w:rsidR="000C224C" w:rsidRPr="000C224C" w:rsidRDefault="000C224C" w:rsidP="001845E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2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Участие педагогов в </w:t>
            </w:r>
            <w:r w:rsidRPr="000C224C">
              <w:rPr>
                <w:rFonts w:ascii="Times New Roman" w:hAnsi="Times New Roman"/>
                <w:color w:val="000000"/>
                <w:sz w:val="24"/>
                <w:szCs w:val="24"/>
              </w:rPr>
              <w:t>регулярных региональных вебинарах (методические мастерские) «Лучшие практики в системе формирования функциональной грамотности обучающихся»</w:t>
            </w:r>
          </w:p>
        </w:tc>
        <w:tc>
          <w:tcPr>
            <w:tcW w:w="2268" w:type="dxa"/>
          </w:tcPr>
          <w:p w:rsidR="000C224C" w:rsidRDefault="009C5CB6" w:rsidP="00FB1924">
            <w:pPr>
              <w:pStyle w:val="a4"/>
              <w:jc w:val="center"/>
              <w:rPr>
                <w:rStyle w:val="12pt0pt"/>
                <w:b w:val="0"/>
              </w:rPr>
            </w:pPr>
            <w:r>
              <w:rPr>
                <w:rStyle w:val="12pt0pt"/>
                <w:b w:val="0"/>
              </w:rPr>
              <w:t>октябрь 2024 г.</w:t>
            </w:r>
          </w:p>
        </w:tc>
        <w:tc>
          <w:tcPr>
            <w:tcW w:w="8157" w:type="dxa"/>
          </w:tcPr>
          <w:p w:rsidR="009C5CB6" w:rsidRPr="002337B1" w:rsidRDefault="009C5CB6" w:rsidP="009C5CB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337B1">
              <w:rPr>
                <w:rFonts w:ascii="Times New Roman" w:hAnsi="Times New Roman"/>
                <w:sz w:val="24"/>
                <w:szCs w:val="24"/>
              </w:rPr>
              <w:t xml:space="preserve">Выступление учителей истории и обществознания и членов РУМО в  </w:t>
            </w:r>
            <w:r w:rsidRPr="002337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региональных вебинарах </w:t>
            </w:r>
            <w:r w:rsidRPr="002337B1">
              <w:rPr>
                <w:rFonts w:ascii="Times New Roman" w:hAnsi="Times New Roman"/>
                <w:sz w:val="24"/>
                <w:szCs w:val="24"/>
              </w:rPr>
              <w:t>(методических мастерских) «Лучшие практики в системе формирования функциональной грамотности обучающихся», которые были</w:t>
            </w:r>
            <w:r w:rsidRPr="002337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проведены на базе ГАУ ДПО ЧИРОиПК для педагогов  по вопросам ф</w:t>
            </w:r>
            <w:r w:rsidRPr="002337B1">
              <w:rPr>
                <w:rFonts w:ascii="Times New Roman" w:hAnsi="Times New Roman"/>
                <w:sz w:val="24"/>
                <w:szCs w:val="24"/>
              </w:rPr>
              <w:t>ормирования и оценки функциональной грамотности обучающихся: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выступала </w:t>
            </w:r>
            <w:r w:rsidRPr="009C5CB6">
              <w:rPr>
                <w:rFonts w:ascii="Times New Roman" w:hAnsi="Times New Roman"/>
                <w:bCs/>
                <w:iCs/>
                <w:color w:val="000000"/>
                <w:sz w:val="24"/>
                <w:shd w:val="clear" w:color="auto" w:fill="FFFFFF"/>
              </w:rPr>
              <w:t xml:space="preserve">учитель истории и обществознания </w:t>
            </w:r>
            <w:r w:rsidRPr="009C5CB6">
              <w:rPr>
                <w:rFonts w:ascii="Times New Roman" w:hAnsi="Times New Roman"/>
                <w:sz w:val="24"/>
              </w:rPr>
              <w:t>муниципального бюджетного общеобразовательного учреждения «Основная общеобразовательная школа №1 города Анадыря» Надежда Очировна Утнянова</w:t>
            </w:r>
            <w:r w:rsidRPr="009C5CB6">
              <w:rPr>
                <w:rFonts w:ascii="Times New Roman" w:hAnsi="Times New Roman"/>
                <w:bCs/>
                <w:iCs/>
                <w:color w:val="000000"/>
                <w:sz w:val="24"/>
                <w:shd w:val="clear" w:color="auto" w:fill="FFFFFF"/>
              </w:rPr>
              <w:t>, представившая информацию о</w:t>
            </w:r>
            <w:proofErr w:type="gramEnd"/>
            <w:r w:rsidRPr="009C5CB6">
              <w:rPr>
                <w:rFonts w:ascii="Times New Roman" w:hAnsi="Times New Roman"/>
                <w:bCs/>
                <w:iCs/>
                <w:color w:val="000000"/>
                <w:sz w:val="24"/>
                <w:shd w:val="clear" w:color="auto" w:fill="FFFFFF"/>
              </w:rPr>
              <w:t xml:space="preserve"> формировании финансовой грамотности </w:t>
            </w:r>
            <w:proofErr w:type="gramStart"/>
            <w:r w:rsidRPr="009C5CB6">
              <w:rPr>
                <w:rFonts w:ascii="Times New Roman" w:hAnsi="Times New Roman"/>
                <w:bCs/>
                <w:iCs/>
                <w:color w:val="000000"/>
                <w:sz w:val="24"/>
                <w:shd w:val="clear" w:color="auto" w:fill="FFFFFF"/>
              </w:rPr>
              <w:t>обучающихся</w:t>
            </w:r>
            <w:proofErr w:type="gramEnd"/>
            <w:r w:rsidRPr="009C5CB6">
              <w:rPr>
                <w:rFonts w:ascii="Times New Roman" w:hAnsi="Times New Roman"/>
                <w:bCs/>
                <w:iCs/>
                <w:color w:val="000000"/>
                <w:sz w:val="24"/>
                <w:shd w:val="clear" w:color="auto" w:fill="FFFFFF"/>
              </w:rPr>
              <w:t xml:space="preserve"> во внеурочной деятельности</w:t>
            </w:r>
            <w:r w:rsidRPr="009C5CB6">
              <w:rPr>
                <w:rFonts w:ascii="Times New Roman" w:hAnsi="Times New Roman"/>
                <w:sz w:val="24"/>
              </w:rPr>
              <w:t>.</w:t>
            </w:r>
          </w:p>
          <w:p w:rsidR="009C5CB6" w:rsidRPr="009C5CB6" w:rsidRDefault="009C5CB6" w:rsidP="009C5CB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C5CB6">
              <w:rPr>
                <w:rFonts w:ascii="Times New Roman" w:hAnsi="Times New Roman"/>
                <w:sz w:val="24"/>
                <w:szCs w:val="24"/>
              </w:rPr>
              <w:t>Ссылка на публикацию:</w:t>
            </w:r>
          </w:p>
          <w:p w:rsidR="009C5CB6" w:rsidRPr="009C5CB6" w:rsidRDefault="00DF4DC2" w:rsidP="009C5CB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9C5CB6" w:rsidRPr="009C5CB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https://vk.com/@-216290526-178</w:t>
              </w:r>
            </w:hyperlink>
            <w:r w:rsidR="009C5CB6" w:rsidRPr="009C5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224C" w:rsidRDefault="00DF4DC2" w:rsidP="009C5CB6">
            <w:pPr>
              <w:pStyle w:val="a4"/>
              <w:rPr>
                <w:rStyle w:val="12pt0pt"/>
                <w:b w:val="0"/>
              </w:rPr>
            </w:pPr>
            <w:hyperlink r:id="rId24" w:history="1">
              <w:r w:rsidR="009C5CB6" w:rsidRPr="009C5CB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https://ok.ru/group/70000002035870/topic/156623669276062</w:t>
              </w:r>
            </w:hyperlink>
            <w:r w:rsidR="009C5CB6" w:rsidRPr="009C5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070DD" w:rsidTr="00BD7D23">
        <w:tc>
          <w:tcPr>
            <w:tcW w:w="4537" w:type="dxa"/>
          </w:tcPr>
          <w:p w:rsidR="007070DD" w:rsidRPr="007070DD" w:rsidRDefault="007070DD" w:rsidP="001845EC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070DD">
              <w:rPr>
                <w:rFonts w:ascii="Times New Roman" w:hAnsi="Times New Roman"/>
                <w:sz w:val="24"/>
                <w:szCs w:val="24"/>
              </w:rPr>
              <w:t>Организация обучения по дополнительным профессиональным программам (программам повышения квалификации)  по истории и по обществознанию на региональном и федеральном уровнях</w:t>
            </w:r>
          </w:p>
        </w:tc>
        <w:tc>
          <w:tcPr>
            <w:tcW w:w="2268" w:type="dxa"/>
          </w:tcPr>
          <w:p w:rsidR="00DD1F50" w:rsidRDefault="007070DD" w:rsidP="00FB1924">
            <w:pPr>
              <w:pStyle w:val="a4"/>
              <w:jc w:val="center"/>
              <w:rPr>
                <w:rStyle w:val="12pt0pt"/>
                <w:b w:val="0"/>
              </w:rPr>
            </w:pPr>
            <w:r>
              <w:rPr>
                <w:rStyle w:val="12pt0pt"/>
                <w:b w:val="0"/>
              </w:rPr>
              <w:t xml:space="preserve">март-апрель </w:t>
            </w:r>
          </w:p>
          <w:p w:rsidR="007070DD" w:rsidRDefault="007070DD" w:rsidP="00FB1924">
            <w:pPr>
              <w:pStyle w:val="a4"/>
              <w:jc w:val="center"/>
              <w:rPr>
                <w:rStyle w:val="12pt0pt"/>
                <w:b w:val="0"/>
              </w:rPr>
            </w:pPr>
            <w:r>
              <w:rPr>
                <w:rStyle w:val="12pt0pt"/>
                <w:b w:val="0"/>
              </w:rPr>
              <w:t>2025 г.</w:t>
            </w:r>
          </w:p>
        </w:tc>
        <w:tc>
          <w:tcPr>
            <w:tcW w:w="8157" w:type="dxa"/>
          </w:tcPr>
          <w:p w:rsidR="007070DD" w:rsidRPr="002337B1" w:rsidRDefault="007070DD" w:rsidP="007070DD">
            <w:pPr>
              <w:pStyle w:val="a4"/>
              <w:tabs>
                <w:tab w:val="left" w:pos="6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7B1">
              <w:rPr>
                <w:rFonts w:ascii="Times New Roman" w:hAnsi="Times New Roman"/>
                <w:sz w:val="24"/>
                <w:szCs w:val="24"/>
              </w:rPr>
              <w:t xml:space="preserve">Разработана и внедрена в образовательный процесс программа ДПП (пк) для учителей предметной области «История» по теме </w:t>
            </w:r>
            <w:r w:rsidR="00794DC8">
              <w:rPr>
                <w:rFonts w:ascii="Times New Roman" w:hAnsi="Times New Roman"/>
                <w:sz w:val="24"/>
                <w:szCs w:val="24"/>
              </w:rPr>
              <w:t>«</w:t>
            </w:r>
            <w:r w:rsidRPr="00505FEE">
              <w:rPr>
                <w:rFonts w:ascii="Times New Roman" w:hAnsi="Times New Roman"/>
                <w:sz w:val="24"/>
                <w:szCs w:val="26"/>
              </w:rPr>
              <w:t>Методические особенности формирования финансовой грамотности школьников в соответствии с ФГОС ООО и ФГОС СОО</w:t>
            </w:r>
            <w:r w:rsidRPr="002337B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070DD" w:rsidRDefault="007070DD" w:rsidP="00DD1F50">
            <w:pPr>
              <w:pStyle w:val="a4"/>
              <w:jc w:val="both"/>
              <w:rPr>
                <w:rStyle w:val="12pt0pt"/>
                <w:b w:val="0"/>
              </w:rPr>
            </w:pPr>
            <w:r w:rsidRPr="002337B1">
              <w:rPr>
                <w:rFonts w:ascii="Times New Roman" w:hAnsi="Times New Roman"/>
                <w:sz w:val="24"/>
                <w:szCs w:val="24"/>
              </w:rPr>
              <w:t xml:space="preserve">Ссылка: </w:t>
            </w:r>
            <w:hyperlink r:id="rId25" w:history="1">
              <w:r w:rsidRPr="002337B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https://cdo1.chiroipk.ru</w:t>
              </w:r>
            </w:hyperlink>
          </w:p>
        </w:tc>
      </w:tr>
      <w:tr w:rsidR="00C66F52" w:rsidTr="00E6496C">
        <w:tc>
          <w:tcPr>
            <w:tcW w:w="4537" w:type="dxa"/>
          </w:tcPr>
          <w:p w:rsidR="00C66F52" w:rsidRPr="004B290C" w:rsidRDefault="00C66F52" w:rsidP="00FB192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B290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Экспертиза результатов педагогической деятельности учителей истории, обществознания, аттестующихся на первую и высшую квалификационные категории</w:t>
            </w:r>
          </w:p>
        </w:tc>
        <w:tc>
          <w:tcPr>
            <w:tcW w:w="2268" w:type="dxa"/>
          </w:tcPr>
          <w:p w:rsidR="00C66F52" w:rsidRPr="00E8442C" w:rsidRDefault="003B0140" w:rsidP="00E6496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C66F52"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8157" w:type="dxa"/>
          </w:tcPr>
          <w:p w:rsidR="00C66F52" w:rsidRPr="00E8442C" w:rsidRDefault="00C66F52" w:rsidP="00FB192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Подготовлены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экспертных заключений по результатам педагогической деятельности учителей истории и обществознания, аттестующихся на первую и высшую квалификационные категории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66F52" w:rsidTr="00BD7D23">
        <w:tc>
          <w:tcPr>
            <w:tcW w:w="4537" w:type="dxa"/>
          </w:tcPr>
          <w:p w:rsidR="00C66F52" w:rsidRPr="004B290C" w:rsidRDefault="00C66F52" w:rsidP="00D1461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90C">
              <w:rPr>
                <w:rFonts w:ascii="Times New Roman" w:hAnsi="Times New Roman"/>
                <w:sz w:val="24"/>
                <w:szCs w:val="24"/>
              </w:rPr>
              <w:t>Организация заседаний РУМО по вопросам реализации Концепций учебных предметов «История России» и «Обществознание»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положений Указов Президента РФ, касающихся исторического просвещения и укрепления традиционных российских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духовно-нравственных ценностей</w:t>
            </w:r>
            <w:r w:rsidRPr="004B290C">
              <w:rPr>
                <w:rFonts w:ascii="Times New Roman" w:hAnsi="Times New Roman"/>
                <w:sz w:val="24"/>
                <w:szCs w:val="24"/>
              </w:rPr>
              <w:t xml:space="preserve">  в общеобразовательных организациях ЧАО</w:t>
            </w:r>
          </w:p>
        </w:tc>
        <w:tc>
          <w:tcPr>
            <w:tcW w:w="2268" w:type="dxa"/>
          </w:tcPr>
          <w:p w:rsidR="00C66F52" w:rsidRPr="00E8442C" w:rsidRDefault="003B0140" w:rsidP="00FB192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="00C66F52" w:rsidRPr="00E8442C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8157" w:type="dxa"/>
          </w:tcPr>
          <w:p w:rsidR="00C66F52" w:rsidRPr="00E8442C" w:rsidRDefault="00C66F52" w:rsidP="0018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2C">
              <w:rPr>
                <w:rFonts w:ascii="Times New Roman" w:hAnsi="Times New Roman"/>
                <w:sz w:val="24"/>
                <w:szCs w:val="24"/>
              </w:rPr>
              <w:t>Обсуждение вопросов реализации Концепций учебных предметов «История России» и «Обществознание»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положений Указа Президента РФ от 9 ноября 2022 года №809 «Об утверждении Основ государственной политики по сохранению и укреплению традиционных российских духовно-нравственных ценностей», положений Указа Президента РФ от 8 мая 2024 г. № 314 «Об утверждении Основ государственной политики Российской Федерации в области исторического просвещения» 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 xml:space="preserve">в общеобразовательных </w:t>
            </w:r>
            <w:r w:rsidRPr="00E8442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 ЧАО проводилось опосредованно через электронную почту и мессенджеры (</w:t>
            </w:r>
            <w:r w:rsidRPr="00E8442C">
              <w:rPr>
                <w:rFonts w:ascii="Times New Roman" w:hAnsi="Times New Roman"/>
                <w:sz w:val="24"/>
                <w:szCs w:val="24"/>
                <w:lang w:val="en-US"/>
              </w:rPr>
              <w:t>Telegram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VK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C66F52" w:rsidTr="00BD7D23">
        <w:tc>
          <w:tcPr>
            <w:tcW w:w="4537" w:type="dxa"/>
            <w:vMerge w:val="restart"/>
          </w:tcPr>
          <w:p w:rsidR="00C66F52" w:rsidRPr="006F68EA" w:rsidRDefault="00C66F52" w:rsidP="00FB1924">
            <w:pPr>
              <w:pStyle w:val="a4"/>
              <w:jc w:val="both"/>
              <w:rPr>
                <w:rStyle w:val="12pt0pt"/>
                <w:b w:val="0"/>
              </w:rPr>
            </w:pPr>
            <w:r w:rsidRPr="00166C5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Разработка научно-методических и учебно-методических материалов</w:t>
            </w:r>
          </w:p>
        </w:tc>
        <w:tc>
          <w:tcPr>
            <w:tcW w:w="2268" w:type="dxa"/>
          </w:tcPr>
          <w:p w:rsidR="00DD1F50" w:rsidRDefault="00C66F52" w:rsidP="005A56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июнь-октябрь </w:t>
            </w:r>
          </w:p>
          <w:p w:rsidR="00C66F52" w:rsidRDefault="00C66F52" w:rsidP="005A56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  <w:p w:rsidR="00C66F52" w:rsidRPr="00E8442C" w:rsidRDefault="00C66F52" w:rsidP="005A56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7" w:type="dxa"/>
          </w:tcPr>
          <w:p w:rsidR="00C66F52" w:rsidRPr="00E8442C" w:rsidRDefault="00C66F52" w:rsidP="005A5612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Разработка комплектов олимпиадных заданий муниципального этапа Всероссийской олимпиады школьников по истории и обществознанию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- 2024/2025 учебный год.</w:t>
            </w:r>
          </w:p>
          <w:p w:rsidR="00C66F52" w:rsidRPr="00E8442C" w:rsidRDefault="00C66F52" w:rsidP="005A5612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Формирование регионального банка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олимпиадных заданий муниципального этапа Всероссийской олимпиады школьников по истории и обществознанию.</w:t>
            </w:r>
          </w:p>
          <w:p w:rsidR="00C66F52" w:rsidRPr="00AB0FEF" w:rsidRDefault="00C66F52" w:rsidP="00A95EE4">
            <w:pPr>
              <w:pStyle w:val="a4"/>
              <w:jc w:val="both"/>
            </w:pP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Ссылка:</w:t>
            </w:r>
            <w:r w:rsidRPr="00AB0FEF">
              <w:rPr>
                <w:rFonts w:ascii="Times New Roman" w:hAnsi="Times New Roman"/>
                <w:sz w:val="24"/>
              </w:rPr>
              <w:t xml:space="preserve"> </w:t>
            </w:r>
            <w:hyperlink r:id="rId26" w:history="1">
              <w:r w:rsidRPr="003B6893">
                <w:rPr>
                  <w:rStyle w:val="a3"/>
                  <w:rFonts w:ascii="Times New Roman" w:hAnsi="Times New Roman"/>
                  <w:sz w:val="24"/>
                </w:rPr>
                <w:t>https://chao.chiroipk.ru/index.php/11-ffa/707-zadaniya-i-otvety-me-vosh-2024-2025</w:t>
              </w:r>
            </w:hyperlink>
          </w:p>
        </w:tc>
      </w:tr>
      <w:tr w:rsidR="00DD1F50" w:rsidTr="00DD1F50">
        <w:trPr>
          <w:trHeight w:val="1993"/>
        </w:trPr>
        <w:tc>
          <w:tcPr>
            <w:tcW w:w="4537" w:type="dxa"/>
            <w:vMerge/>
          </w:tcPr>
          <w:p w:rsidR="00DD1F50" w:rsidRPr="00166C54" w:rsidRDefault="00DD1F50" w:rsidP="00FB192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D1F50" w:rsidRDefault="00A42382" w:rsidP="005A56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июль-</w:t>
            </w:r>
            <w:r w:rsidR="00DD1F50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  <w:p w:rsidR="00DD1F50" w:rsidRDefault="00DD1F50" w:rsidP="005A56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  <w:p w:rsidR="00DD1F50" w:rsidRDefault="00DD1F50" w:rsidP="005A56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1F50" w:rsidRPr="00E8442C" w:rsidRDefault="00DD1F50" w:rsidP="005A56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7" w:type="dxa"/>
          </w:tcPr>
          <w:p w:rsidR="00DD1F50" w:rsidRDefault="00DD1F50" w:rsidP="005A561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95E0B">
              <w:rPr>
                <w:rFonts w:ascii="Times New Roman" w:hAnsi="Times New Roman"/>
                <w:sz w:val="24"/>
                <w:szCs w:val="24"/>
              </w:rPr>
              <w:t>оставление статистико-аналитических отчетов о результатах ГИА по образовательным программам ООО и СОО в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95E0B">
              <w:rPr>
                <w:rFonts w:ascii="Times New Roman" w:hAnsi="Times New Roman"/>
                <w:sz w:val="24"/>
                <w:szCs w:val="24"/>
              </w:rPr>
              <w:t xml:space="preserve"> г. в ЧАО по истории</w:t>
            </w:r>
            <w:r>
              <w:rPr>
                <w:rFonts w:ascii="Times New Roman" w:hAnsi="Times New Roman"/>
                <w:sz w:val="24"/>
                <w:szCs w:val="24"/>
              </w:rPr>
              <w:t>, обществознанию</w:t>
            </w:r>
            <w:r w:rsidRPr="00695E0B">
              <w:rPr>
                <w:rFonts w:ascii="Times New Roman" w:hAnsi="Times New Roman"/>
                <w:sz w:val="24"/>
                <w:szCs w:val="24"/>
              </w:rPr>
              <w:t xml:space="preserve"> (ОГЭ, ЕГЭ)</w:t>
            </w:r>
          </w:p>
          <w:p w:rsidR="00DD1F50" w:rsidRDefault="00DD1F50" w:rsidP="005A5612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Ссылка на размещение 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САО ОГЭ:</w:t>
            </w:r>
          </w:p>
          <w:p w:rsidR="00DD1F50" w:rsidRPr="003B6893" w:rsidRDefault="00DF4DC2" w:rsidP="005A5612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7" w:history="1">
              <w:r w:rsidR="00DD1F50" w:rsidRPr="003B6893">
                <w:rPr>
                  <w:rStyle w:val="a3"/>
                  <w:rFonts w:ascii="Times New Roman" w:hAnsi="Times New Roman"/>
                  <w:sz w:val="24"/>
                </w:rPr>
                <w:t>https://chao.chiroipk.ru/index.php/analiticheskie-i-metodicheskie-materialy</w:t>
              </w:r>
            </w:hyperlink>
          </w:p>
          <w:p w:rsidR="00DD1F50" w:rsidRDefault="00DD1F50" w:rsidP="005A5612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 Ссылка на размещение САО ЕГЭ:</w:t>
            </w:r>
          </w:p>
          <w:p w:rsidR="00DD1F50" w:rsidRPr="003B6893" w:rsidRDefault="00DF4DC2" w:rsidP="005A5612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8" w:history="1">
              <w:r w:rsidR="00DD1F50" w:rsidRPr="003B6893">
                <w:rPr>
                  <w:rStyle w:val="a3"/>
                  <w:rFonts w:ascii="Times New Roman" w:hAnsi="Times New Roman"/>
                  <w:sz w:val="24"/>
                </w:rPr>
                <w:t>https://chao.chiroipk.ru/index.php/analit-material</w:t>
              </w:r>
            </w:hyperlink>
          </w:p>
        </w:tc>
      </w:tr>
      <w:tr w:rsidR="00C66F52" w:rsidTr="00BD7D23">
        <w:tc>
          <w:tcPr>
            <w:tcW w:w="4537" w:type="dxa"/>
            <w:vMerge/>
          </w:tcPr>
          <w:p w:rsidR="00C66F52" w:rsidRPr="00166C54" w:rsidRDefault="00C66F52" w:rsidP="00FB192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C66F52" w:rsidRPr="00E8442C" w:rsidRDefault="00C66F52" w:rsidP="005A56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 xml:space="preserve">евраль </w:t>
            </w:r>
          </w:p>
          <w:p w:rsidR="00C66F52" w:rsidRPr="00E8442C" w:rsidRDefault="00C66F52" w:rsidP="00A95EE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42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844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157" w:type="dxa"/>
          </w:tcPr>
          <w:p w:rsidR="00C66F52" w:rsidRPr="00E8442C" w:rsidRDefault="00C66F52" w:rsidP="00A95EE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Анализ по результатам регионального этапа всероссийской олимпиады школьников 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учебного года по истории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обществознанию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содерж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ащий</w:t>
            </w: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описание типичных ошибок, допущенных участниками олимпиады, а также рекомендации по их устранению.</w:t>
            </w:r>
          </w:p>
        </w:tc>
      </w:tr>
      <w:tr w:rsidR="00C66F52" w:rsidTr="00BD7D23">
        <w:tc>
          <w:tcPr>
            <w:tcW w:w="4537" w:type="dxa"/>
            <w:vMerge/>
          </w:tcPr>
          <w:p w:rsidR="00C66F52" w:rsidRPr="00166C54" w:rsidRDefault="00C66F52" w:rsidP="00FB192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D1F50" w:rsidRDefault="00C66F52" w:rsidP="005A56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июнь-май </w:t>
            </w:r>
          </w:p>
          <w:p w:rsidR="00C66F52" w:rsidRDefault="00C66F52" w:rsidP="005A56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8157" w:type="dxa"/>
          </w:tcPr>
          <w:p w:rsidR="00C66F52" w:rsidRDefault="00C66F52" w:rsidP="00A95EE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Разработка примерной рабочей программы учебного курса по предмету «История Чукотки» для 5-7 классов общеобразовательных организаций округа.</w:t>
            </w:r>
          </w:p>
          <w:p w:rsidR="00C66F52" w:rsidRPr="00E8442C" w:rsidRDefault="00C66F52" w:rsidP="00A95EE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Ссылка на программу: </w:t>
            </w:r>
            <w:hyperlink r:id="rId29" w:history="1">
              <w:r w:rsidRPr="00D14617">
                <w:rPr>
                  <w:rStyle w:val="a3"/>
                  <w:rFonts w:ascii="Times New Roman" w:hAnsi="Times New Roman"/>
                  <w:sz w:val="24"/>
                </w:rPr>
                <w:t>https://chao.chiroipk.ru/index.php/19-proekty/726-istoriya-chukotki</w:t>
              </w:r>
            </w:hyperlink>
          </w:p>
        </w:tc>
      </w:tr>
      <w:tr w:rsidR="00DD1F50" w:rsidTr="00BD7D23">
        <w:tc>
          <w:tcPr>
            <w:tcW w:w="4537" w:type="dxa"/>
            <w:vMerge/>
          </w:tcPr>
          <w:p w:rsidR="00DD1F50" w:rsidRPr="00166C54" w:rsidRDefault="00DD1F50" w:rsidP="00FB192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42382" w:rsidRDefault="00A42382" w:rsidP="00AE39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июль-</w:t>
            </w:r>
            <w:r w:rsidR="00DD1F50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DD1F50" w:rsidRDefault="00DD1F50" w:rsidP="00AE39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2025 г.</w:t>
            </w:r>
          </w:p>
          <w:p w:rsidR="00DD1F50" w:rsidRDefault="00DD1F50" w:rsidP="00AE39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1F50" w:rsidRPr="00E8442C" w:rsidRDefault="00DD1F50" w:rsidP="00AE399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7" w:type="dxa"/>
          </w:tcPr>
          <w:p w:rsidR="00DD1F50" w:rsidRDefault="00DD1F50" w:rsidP="00AE39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95E0B">
              <w:rPr>
                <w:rFonts w:ascii="Times New Roman" w:hAnsi="Times New Roman"/>
                <w:sz w:val="24"/>
                <w:szCs w:val="24"/>
              </w:rPr>
              <w:t>оставление статистико-аналитических отчетов о результатах ГИА по образовательным программам ООО и СОО в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95E0B">
              <w:rPr>
                <w:rFonts w:ascii="Times New Roman" w:hAnsi="Times New Roman"/>
                <w:sz w:val="24"/>
                <w:szCs w:val="24"/>
              </w:rPr>
              <w:t xml:space="preserve"> г. в ЧАО по истории</w:t>
            </w:r>
            <w:r>
              <w:rPr>
                <w:rFonts w:ascii="Times New Roman" w:hAnsi="Times New Roman"/>
                <w:sz w:val="24"/>
                <w:szCs w:val="24"/>
              </w:rPr>
              <w:t>, обществознанию</w:t>
            </w:r>
            <w:r w:rsidRPr="00695E0B">
              <w:rPr>
                <w:rFonts w:ascii="Times New Roman" w:hAnsi="Times New Roman"/>
                <w:sz w:val="24"/>
                <w:szCs w:val="24"/>
              </w:rPr>
              <w:t xml:space="preserve"> (ОГЭ, ЕГЭ)</w:t>
            </w:r>
          </w:p>
          <w:p w:rsidR="00DD1F50" w:rsidRDefault="00DD1F50" w:rsidP="00AE399B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Ссылка на размещение 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САО ОГЭ:</w:t>
            </w:r>
          </w:p>
          <w:p w:rsidR="00DD1F50" w:rsidRPr="003B6893" w:rsidRDefault="00DF4DC2" w:rsidP="00AE399B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0" w:history="1">
              <w:r w:rsidR="00DD1F50" w:rsidRPr="003B6893">
                <w:rPr>
                  <w:rStyle w:val="a3"/>
                  <w:rFonts w:ascii="Times New Roman" w:hAnsi="Times New Roman"/>
                  <w:sz w:val="24"/>
                </w:rPr>
                <w:t>https://chao.chiroipk.ru/index.php/analiticheskie-i-metodicheskie-materialy</w:t>
              </w:r>
            </w:hyperlink>
          </w:p>
          <w:p w:rsidR="00DD1F50" w:rsidRDefault="00DD1F50" w:rsidP="00AE399B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 Ссылка на размещение САО ЕГЭ:</w:t>
            </w:r>
          </w:p>
          <w:p w:rsidR="00DD1F50" w:rsidRPr="003B6893" w:rsidRDefault="00DF4DC2" w:rsidP="00AE399B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1" w:history="1">
              <w:r w:rsidR="00DD1F50" w:rsidRPr="003B6893">
                <w:rPr>
                  <w:rStyle w:val="a3"/>
                  <w:rFonts w:ascii="Times New Roman" w:hAnsi="Times New Roman"/>
                  <w:sz w:val="24"/>
                </w:rPr>
                <w:t>https://chao.chiroipk.ru/index.php/analit-material</w:t>
              </w:r>
            </w:hyperlink>
          </w:p>
        </w:tc>
      </w:tr>
      <w:tr w:rsidR="00DD1F50" w:rsidTr="00BD7D23">
        <w:tc>
          <w:tcPr>
            <w:tcW w:w="4537" w:type="dxa"/>
            <w:vMerge/>
          </w:tcPr>
          <w:p w:rsidR="00DD1F50" w:rsidRPr="00166C54" w:rsidRDefault="00DD1F50" w:rsidP="00FB192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42382" w:rsidRDefault="00DD1F50" w:rsidP="005A56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июнь-октябрь </w:t>
            </w:r>
          </w:p>
          <w:p w:rsidR="00DD1F50" w:rsidRPr="00E8442C" w:rsidRDefault="00DD1F50" w:rsidP="005A56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2025 г.</w:t>
            </w:r>
          </w:p>
          <w:p w:rsidR="00DD1F50" w:rsidRPr="00E8442C" w:rsidRDefault="00DD1F50" w:rsidP="005A561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7" w:type="dxa"/>
          </w:tcPr>
          <w:p w:rsidR="00DD1F50" w:rsidRPr="00E8442C" w:rsidRDefault="00DD1F50" w:rsidP="00A95EE4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Разработка </w:t>
            </w:r>
            <w:proofErr w:type="gramStart"/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комплектов олимпиадных заданий муниципального этапа </w:t>
            </w: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Всероссийской олимпиады школьников</w:t>
            </w:r>
            <w:proofErr w:type="gramEnd"/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истории и обществознанию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- 2025/2026 учебный год.</w:t>
            </w:r>
          </w:p>
          <w:p w:rsidR="00DD1F50" w:rsidRPr="00AB0FEF" w:rsidRDefault="00DD1F50" w:rsidP="00A95EE4">
            <w:pPr>
              <w:pStyle w:val="a4"/>
              <w:jc w:val="both"/>
            </w:pPr>
            <w:r w:rsidRPr="00E8442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Формирование регионального банка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олимпиадных заданий муниципального этапа Всероссийской олимпиады школьников по истории и обществознанию.</w:t>
            </w:r>
          </w:p>
        </w:tc>
      </w:tr>
    </w:tbl>
    <w:p w:rsidR="00BD7D23" w:rsidRDefault="00BD7D23" w:rsidP="008D61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D6154" w:rsidRDefault="00A64A71" w:rsidP="008D61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Председатель </w:t>
      </w:r>
      <w:r w:rsidR="00FE15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A42382">
        <w:rPr>
          <w:rFonts w:ascii="Times New Roman" w:eastAsia="Calibri" w:hAnsi="Times New Roman" w:cs="Times New Roman"/>
          <w:sz w:val="24"/>
          <w:szCs w:val="24"/>
          <w:lang w:eastAsia="en-US"/>
        </w:rPr>
        <w:t>секции</w:t>
      </w:r>
      <w:r w:rsidR="00773A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A42382">
        <w:rPr>
          <w:rFonts w:ascii="Times New Roman" w:eastAsia="Calibri" w:hAnsi="Times New Roman" w:cs="Times New Roman"/>
          <w:sz w:val="24"/>
          <w:szCs w:val="24"/>
          <w:lang w:eastAsia="en-US"/>
        </w:rPr>
        <w:t>М.Н.Ившукова</w:t>
      </w:r>
      <w:proofErr w:type="spellEnd"/>
    </w:p>
    <w:sectPr w:rsidR="008D6154" w:rsidSect="00FE15E7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B0E"/>
    <w:multiLevelType w:val="hybridMultilevel"/>
    <w:tmpl w:val="BB6A493C"/>
    <w:lvl w:ilvl="0" w:tplc="D3226B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3057D"/>
    <w:multiLevelType w:val="hybridMultilevel"/>
    <w:tmpl w:val="929C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E2C7D"/>
    <w:multiLevelType w:val="hybridMultilevel"/>
    <w:tmpl w:val="0C5478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4778A0"/>
    <w:multiLevelType w:val="hybridMultilevel"/>
    <w:tmpl w:val="929C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6154"/>
    <w:rsid w:val="00031BA6"/>
    <w:rsid w:val="00035BFE"/>
    <w:rsid w:val="000374EA"/>
    <w:rsid w:val="000439AA"/>
    <w:rsid w:val="00072946"/>
    <w:rsid w:val="00075C38"/>
    <w:rsid w:val="00077B0B"/>
    <w:rsid w:val="000866AA"/>
    <w:rsid w:val="00086B42"/>
    <w:rsid w:val="00091218"/>
    <w:rsid w:val="000A41A2"/>
    <w:rsid w:val="000B18C5"/>
    <w:rsid w:val="000C224C"/>
    <w:rsid w:val="000E010D"/>
    <w:rsid w:val="0010266E"/>
    <w:rsid w:val="001147FE"/>
    <w:rsid w:val="001221AE"/>
    <w:rsid w:val="0013546B"/>
    <w:rsid w:val="001442B4"/>
    <w:rsid w:val="00150F67"/>
    <w:rsid w:val="001557AF"/>
    <w:rsid w:val="00166C54"/>
    <w:rsid w:val="001845EC"/>
    <w:rsid w:val="0019238E"/>
    <w:rsid w:val="0019380D"/>
    <w:rsid w:val="001A6B85"/>
    <w:rsid w:val="001C7FF3"/>
    <w:rsid w:val="001D2C68"/>
    <w:rsid w:val="001D4649"/>
    <w:rsid w:val="001D5388"/>
    <w:rsid w:val="002337B1"/>
    <w:rsid w:val="00237197"/>
    <w:rsid w:val="0024234B"/>
    <w:rsid w:val="00256BA7"/>
    <w:rsid w:val="002924BF"/>
    <w:rsid w:val="002A3BED"/>
    <w:rsid w:val="002D2771"/>
    <w:rsid w:val="002F355F"/>
    <w:rsid w:val="0030192C"/>
    <w:rsid w:val="003209B0"/>
    <w:rsid w:val="00334D92"/>
    <w:rsid w:val="003441D9"/>
    <w:rsid w:val="00344944"/>
    <w:rsid w:val="00357468"/>
    <w:rsid w:val="00365EF2"/>
    <w:rsid w:val="00375280"/>
    <w:rsid w:val="003833D9"/>
    <w:rsid w:val="00384990"/>
    <w:rsid w:val="0039133D"/>
    <w:rsid w:val="00396263"/>
    <w:rsid w:val="003B0140"/>
    <w:rsid w:val="003B6893"/>
    <w:rsid w:val="003C5C2D"/>
    <w:rsid w:val="003C6AAA"/>
    <w:rsid w:val="003D49B9"/>
    <w:rsid w:val="003D6162"/>
    <w:rsid w:val="003E4CD9"/>
    <w:rsid w:val="0040203E"/>
    <w:rsid w:val="004041CA"/>
    <w:rsid w:val="00410BF1"/>
    <w:rsid w:val="004333AC"/>
    <w:rsid w:val="00451920"/>
    <w:rsid w:val="00460E34"/>
    <w:rsid w:val="00465580"/>
    <w:rsid w:val="00472A79"/>
    <w:rsid w:val="00485ECA"/>
    <w:rsid w:val="00493AC6"/>
    <w:rsid w:val="004A4674"/>
    <w:rsid w:val="004B290C"/>
    <w:rsid w:val="004C0D30"/>
    <w:rsid w:val="004C2A56"/>
    <w:rsid w:val="004C4D03"/>
    <w:rsid w:val="00500121"/>
    <w:rsid w:val="00505FEE"/>
    <w:rsid w:val="00541B61"/>
    <w:rsid w:val="0057721C"/>
    <w:rsid w:val="00581BC1"/>
    <w:rsid w:val="005A408C"/>
    <w:rsid w:val="005B3933"/>
    <w:rsid w:val="005D2624"/>
    <w:rsid w:val="006117C5"/>
    <w:rsid w:val="00633E23"/>
    <w:rsid w:val="00656440"/>
    <w:rsid w:val="00662F45"/>
    <w:rsid w:val="00665825"/>
    <w:rsid w:val="006702A0"/>
    <w:rsid w:val="0068273F"/>
    <w:rsid w:val="006A3A83"/>
    <w:rsid w:val="006B12DF"/>
    <w:rsid w:val="006B5273"/>
    <w:rsid w:val="006B5473"/>
    <w:rsid w:val="006D7A79"/>
    <w:rsid w:val="006D7CCE"/>
    <w:rsid w:val="006F0822"/>
    <w:rsid w:val="006F2CBF"/>
    <w:rsid w:val="006F721C"/>
    <w:rsid w:val="007070DD"/>
    <w:rsid w:val="00730BEC"/>
    <w:rsid w:val="00731594"/>
    <w:rsid w:val="007406E0"/>
    <w:rsid w:val="00743016"/>
    <w:rsid w:val="00751F46"/>
    <w:rsid w:val="00773ABE"/>
    <w:rsid w:val="00775106"/>
    <w:rsid w:val="007771D9"/>
    <w:rsid w:val="007809EA"/>
    <w:rsid w:val="007904D3"/>
    <w:rsid w:val="00794DC8"/>
    <w:rsid w:val="007C0A6E"/>
    <w:rsid w:val="007D449B"/>
    <w:rsid w:val="007E2269"/>
    <w:rsid w:val="007E4A56"/>
    <w:rsid w:val="007F0ECE"/>
    <w:rsid w:val="007F6B5D"/>
    <w:rsid w:val="008400CA"/>
    <w:rsid w:val="008417C0"/>
    <w:rsid w:val="00841CE0"/>
    <w:rsid w:val="00862C38"/>
    <w:rsid w:val="00883D33"/>
    <w:rsid w:val="0089170D"/>
    <w:rsid w:val="008A6BDD"/>
    <w:rsid w:val="008B1E6C"/>
    <w:rsid w:val="008C6B4A"/>
    <w:rsid w:val="008D6154"/>
    <w:rsid w:val="008D63FA"/>
    <w:rsid w:val="00904BB2"/>
    <w:rsid w:val="00906793"/>
    <w:rsid w:val="00914B1D"/>
    <w:rsid w:val="00952207"/>
    <w:rsid w:val="00972304"/>
    <w:rsid w:val="00983D66"/>
    <w:rsid w:val="00997466"/>
    <w:rsid w:val="009B354B"/>
    <w:rsid w:val="009B7446"/>
    <w:rsid w:val="009C50AB"/>
    <w:rsid w:val="009C5CB6"/>
    <w:rsid w:val="009C6297"/>
    <w:rsid w:val="009D160D"/>
    <w:rsid w:val="009F0714"/>
    <w:rsid w:val="009F212D"/>
    <w:rsid w:val="00A04B38"/>
    <w:rsid w:val="00A34186"/>
    <w:rsid w:val="00A42382"/>
    <w:rsid w:val="00A50861"/>
    <w:rsid w:val="00A64A71"/>
    <w:rsid w:val="00A70045"/>
    <w:rsid w:val="00A743F8"/>
    <w:rsid w:val="00A91B19"/>
    <w:rsid w:val="00A95EE4"/>
    <w:rsid w:val="00AB0FEF"/>
    <w:rsid w:val="00AB17C0"/>
    <w:rsid w:val="00AB2316"/>
    <w:rsid w:val="00AC61F2"/>
    <w:rsid w:val="00AF2E07"/>
    <w:rsid w:val="00B12D5F"/>
    <w:rsid w:val="00B41004"/>
    <w:rsid w:val="00B65613"/>
    <w:rsid w:val="00B663CA"/>
    <w:rsid w:val="00B87A64"/>
    <w:rsid w:val="00B91A7B"/>
    <w:rsid w:val="00BB24D5"/>
    <w:rsid w:val="00BD6767"/>
    <w:rsid w:val="00BD7D23"/>
    <w:rsid w:val="00C00247"/>
    <w:rsid w:val="00C303B8"/>
    <w:rsid w:val="00C414CB"/>
    <w:rsid w:val="00C5752A"/>
    <w:rsid w:val="00C641A8"/>
    <w:rsid w:val="00C66F52"/>
    <w:rsid w:val="00C822FE"/>
    <w:rsid w:val="00C92F6E"/>
    <w:rsid w:val="00CA0334"/>
    <w:rsid w:val="00CD7768"/>
    <w:rsid w:val="00CF2E07"/>
    <w:rsid w:val="00CF75AF"/>
    <w:rsid w:val="00D14617"/>
    <w:rsid w:val="00D319DF"/>
    <w:rsid w:val="00D34428"/>
    <w:rsid w:val="00D35838"/>
    <w:rsid w:val="00D413D2"/>
    <w:rsid w:val="00D423E2"/>
    <w:rsid w:val="00D5265D"/>
    <w:rsid w:val="00D656BB"/>
    <w:rsid w:val="00D71C14"/>
    <w:rsid w:val="00D91D5E"/>
    <w:rsid w:val="00DA6A07"/>
    <w:rsid w:val="00DC3BED"/>
    <w:rsid w:val="00DD1F50"/>
    <w:rsid w:val="00DF3737"/>
    <w:rsid w:val="00DF4DC2"/>
    <w:rsid w:val="00DF6562"/>
    <w:rsid w:val="00E30D7E"/>
    <w:rsid w:val="00E510C4"/>
    <w:rsid w:val="00E6496C"/>
    <w:rsid w:val="00E80D25"/>
    <w:rsid w:val="00E8442C"/>
    <w:rsid w:val="00E84734"/>
    <w:rsid w:val="00EA69F5"/>
    <w:rsid w:val="00EB25CF"/>
    <w:rsid w:val="00EB4BCD"/>
    <w:rsid w:val="00EC6728"/>
    <w:rsid w:val="00EF6420"/>
    <w:rsid w:val="00F1161E"/>
    <w:rsid w:val="00F22BE7"/>
    <w:rsid w:val="00F56C77"/>
    <w:rsid w:val="00F7006B"/>
    <w:rsid w:val="00F7068D"/>
    <w:rsid w:val="00F8212F"/>
    <w:rsid w:val="00FA00D5"/>
    <w:rsid w:val="00FA28AB"/>
    <w:rsid w:val="00FD32FC"/>
    <w:rsid w:val="00FE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154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5C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3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EA69F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D6154"/>
    <w:rPr>
      <w:color w:val="0000FF"/>
      <w:u w:val="single"/>
    </w:rPr>
  </w:style>
  <w:style w:type="paragraph" w:styleId="a4">
    <w:name w:val="No Spacing"/>
    <w:link w:val="a5"/>
    <w:uiPriority w:val="1"/>
    <w:qFormat/>
    <w:rsid w:val="008D61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D6154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69F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efault">
    <w:name w:val="Default"/>
    <w:rsid w:val="006658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75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layoutlayoutsizexllayouttype2panelayoutvertical-fitlayoutletter">
    <w:name w:val="layout layout_size_xl layout_type_2pane layout_vertical-fit layout_letter"/>
    <w:basedOn w:val="a0"/>
    <w:rsid w:val="008A6BDD"/>
  </w:style>
  <w:style w:type="character" w:styleId="a6">
    <w:name w:val="FollowedHyperlink"/>
    <w:basedOn w:val="a0"/>
    <w:uiPriority w:val="99"/>
    <w:semiHidden/>
    <w:unhideWhenUsed/>
    <w:rsid w:val="003C5C2D"/>
    <w:rPr>
      <w:color w:val="800080" w:themeColor="followedHyperlink"/>
      <w:u w:val="single"/>
    </w:rPr>
  </w:style>
  <w:style w:type="character" w:customStyle="1" w:styleId="a7">
    <w:name w:val="Основной текст_"/>
    <w:basedOn w:val="a0"/>
    <w:link w:val="21"/>
    <w:rsid w:val="00D656BB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7"/>
    <w:rsid w:val="00D656BB"/>
    <w:rPr>
      <w:color w:val="000000"/>
      <w:spacing w:val="-1"/>
      <w:w w:val="100"/>
      <w:position w:val="0"/>
      <w:sz w:val="24"/>
      <w:szCs w:val="24"/>
      <w:lang w:val="ru-RU"/>
    </w:rPr>
  </w:style>
  <w:style w:type="paragraph" w:customStyle="1" w:styleId="21">
    <w:name w:val="Основной текст2"/>
    <w:basedOn w:val="a"/>
    <w:link w:val="a7"/>
    <w:rsid w:val="00D656BB"/>
    <w:pPr>
      <w:widowControl w:val="0"/>
      <w:shd w:val="clear" w:color="auto" w:fill="FFFFFF"/>
      <w:spacing w:after="300" w:line="298" w:lineRule="exact"/>
      <w:jc w:val="center"/>
    </w:pPr>
    <w:rPr>
      <w:rFonts w:ascii="Times New Roman" w:hAnsi="Times New Roman" w:cs="Times New Roman"/>
      <w:b/>
      <w:bCs/>
      <w:spacing w:val="3"/>
      <w:sz w:val="23"/>
      <w:szCs w:val="23"/>
      <w:lang w:eastAsia="en-US"/>
    </w:rPr>
  </w:style>
  <w:style w:type="paragraph" w:styleId="a8">
    <w:name w:val="Normal (Web)"/>
    <w:basedOn w:val="a"/>
    <w:uiPriority w:val="99"/>
    <w:unhideWhenUsed/>
    <w:rsid w:val="00E80D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BD7D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Другое_"/>
    <w:basedOn w:val="a0"/>
    <w:link w:val="ab"/>
    <w:rsid w:val="001D5388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Другое"/>
    <w:basedOn w:val="a"/>
    <w:link w:val="aa"/>
    <w:rsid w:val="001D5388"/>
    <w:pPr>
      <w:widowControl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8D63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2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cloud/67502a61068ff03f0f5db6d4/" TargetMode="External"/><Relationship Id="rId13" Type="http://schemas.openxmlformats.org/officeDocument/2006/relationships/hyperlink" Target="https://vkvideo.ru/video-215962627_456240046" TargetMode="External"/><Relationship Id="rId18" Type="http://schemas.openxmlformats.org/officeDocument/2006/relationships/hyperlink" Target="https://sferum.ru/?call_link=2MoiFI5nMm66lLpY5youaqFoQAY-NcEuonMwz5mO3cI" TargetMode="External"/><Relationship Id="rId26" Type="http://schemas.openxmlformats.org/officeDocument/2006/relationships/hyperlink" Target="https://chao.chiroipk.ru/index.php/11-ffa/707-zadaniya-i-otvety-me-vosh-2024-2025" TargetMode="External"/><Relationship Id="rId3" Type="http://schemas.openxmlformats.org/officeDocument/2006/relationships/styles" Target="styles.xml"/><Relationship Id="rId21" Type="http://schemas.openxmlformats.org/officeDocument/2006/relationships/hyperlink" Target="https://fg.resh.edu.ru" TargetMode="External"/><Relationship Id="rId7" Type="http://schemas.openxmlformats.org/officeDocument/2006/relationships/hyperlink" Target="https://hub.yaklass.ru/ugra_2024" TargetMode="External"/><Relationship Id="rId12" Type="http://schemas.openxmlformats.org/officeDocument/2006/relationships/hyperlink" Target="https://vkvideo.ru/video-215962627_456240051" TargetMode="External"/><Relationship Id="rId17" Type="http://schemas.openxmlformats.org/officeDocument/2006/relationships/hyperlink" Target="https://cdo1.chiroipk.ru/course/view.php?id=269" TargetMode="External"/><Relationship Id="rId25" Type="http://schemas.openxmlformats.org/officeDocument/2006/relationships/hyperlink" Target="https://cdo1.chiroipk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utube.ru/video/517fc479a7eca457655349ec5b3bf867/" TargetMode="External"/><Relationship Id="rId20" Type="http://schemas.openxmlformats.org/officeDocument/2006/relationships/hyperlink" Target="https://education.apkpro.ru/simulators" TargetMode="External"/><Relationship Id="rId29" Type="http://schemas.openxmlformats.org/officeDocument/2006/relationships/hyperlink" Target="https://chao.chiroipk.ru/index.php/19-proekty/726-istoriya-chukotk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chao.chiroipk.ru/index.php/11-ffa/195-personalnyj-sostav-rumo" TargetMode="External"/><Relationship Id="rId11" Type="http://schemas.openxmlformats.org/officeDocument/2006/relationships/hyperlink" Target="https://vkvideo.ru/video-215962627_456240050" TargetMode="External"/><Relationship Id="rId24" Type="http://schemas.openxmlformats.org/officeDocument/2006/relationships/hyperlink" Target="https://ok.ru/group/70000002035870/topic/156623669276062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y.mts-link.ru/event/135966614/1200315538" TargetMode="External"/><Relationship Id="rId23" Type="http://schemas.openxmlformats.org/officeDocument/2006/relationships/hyperlink" Target="https://vk.com/@-216290526-178" TargetMode="External"/><Relationship Id="rId28" Type="http://schemas.openxmlformats.org/officeDocument/2006/relationships/hyperlink" Target="https://chao.chiroipk.ru/index.php/analit-material" TargetMode="External"/><Relationship Id="rId10" Type="http://schemas.openxmlformats.org/officeDocument/2006/relationships/hyperlink" Target="https://vkvideo.ru/video-215962627_456240049" TargetMode="External"/><Relationship Id="rId19" Type="http://schemas.openxmlformats.org/officeDocument/2006/relationships/hyperlink" Target="https://edsoo.ru/rabochie-programmy" TargetMode="External"/><Relationship Id="rId31" Type="http://schemas.openxmlformats.org/officeDocument/2006/relationships/hyperlink" Target="https://chao.chiroipk.ru/index.php/analit-materi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video.ru/video-215962627_456240048" TargetMode="External"/><Relationship Id="rId14" Type="http://schemas.openxmlformats.org/officeDocument/2006/relationships/hyperlink" Target="https://my.mts-link.ru/event/1252129214/240563774" TargetMode="External"/><Relationship Id="rId22" Type="http://schemas.openxmlformats.org/officeDocument/2006/relationships/hyperlink" Target="http://dni-fg.ru" TargetMode="External"/><Relationship Id="rId27" Type="http://schemas.openxmlformats.org/officeDocument/2006/relationships/hyperlink" Target="https://chao.chiroipk.ru/index.php/analiticheskie-i-metodicheskie-materialy" TargetMode="External"/><Relationship Id="rId30" Type="http://schemas.openxmlformats.org/officeDocument/2006/relationships/hyperlink" Target="https://chao.chiroipk.ru/index.php/analiticheskie-i-metodicheskie-material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E1D3C-3945-48A0-8FD3-37F5FF4AE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8</Pages>
  <Words>2586</Words>
  <Characters>14745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85</cp:revision>
  <cp:lastPrinted>2022-12-01T05:38:00Z</cp:lastPrinted>
  <dcterms:created xsi:type="dcterms:W3CDTF">2022-11-29T22:50:00Z</dcterms:created>
  <dcterms:modified xsi:type="dcterms:W3CDTF">2025-10-01T02:21:00Z</dcterms:modified>
</cp:coreProperties>
</file>